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39F8" w:rsidRPr="00492C05" w:rsidRDefault="008F39F8" w:rsidP="006969C3">
      <w:pPr>
        <w:spacing w:beforeLines="50" w:before="156" w:afterLines="50" w:after="156" w:line="480" w:lineRule="atLeast"/>
        <w:rPr>
          <w:rFonts w:ascii="楷体_GB2312" w:eastAsia="楷体_GB2312" w:hAnsi="宋体"/>
          <w:b/>
          <w:color w:val="000000"/>
          <w:sz w:val="44"/>
          <w:szCs w:val="44"/>
        </w:rPr>
      </w:pPr>
      <w:r w:rsidRPr="00492C05">
        <w:rPr>
          <w:rFonts w:ascii="楷体_GB2312" w:eastAsia="楷体_GB2312" w:hAnsi="宋体" w:hint="eastAsia"/>
          <w:b/>
          <w:color w:val="000000"/>
          <w:sz w:val="44"/>
          <w:szCs w:val="44"/>
          <w:highlight w:val="yellow"/>
        </w:rPr>
        <w:t>注意：在文章中不要出现作者的姓名、单位、电话、邮箱等相关</w:t>
      </w:r>
      <w:r w:rsidR="00493950">
        <w:rPr>
          <w:rFonts w:ascii="楷体_GB2312" w:eastAsia="楷体_GB2312" w:hAnsi="宋体" w:hint="eastAsia"/>
          <w:b/>
          <w:color w:val="000000"/>
          <w:sz w:val="44"/>
          <w:szCs w:val="44"/>
          <w:highlight w:val="yellow"/>
        </w:rPr>
        <w:t>作者</w:t>
      </w:r>
      <w:r w:rsidRPr="00492C05">
        <w:rPr>
          <w:rFonts w:ascii="楷体_GB2312" w:eastAsia="楷体_GB2312" w:hAnsi="宋体" w:hint="eastAsia"/>
          <w:b/>
          <w:color w:val="000000"/>
          <w:sz w:val="44"/>
          <w:szCs w:val="44"/>
          <w:highlight w:val="yellow"/>
        </w:rPr>
        <w:t>信息。</w:t>
      </w:r>
    </w:p>
    <w:p w:rsidR="00492C05" w:rsidRDefault="00492C05" w:rsidP="006E32FE">
      <w:pPr>
        <w:spacing w:beforeLines="50" w:before="156" w:afterLines="50" w:after="156" w:line="480" w:lineRule="atLeast"/>
        <w:ind w:left="1259" w:hangingChars="392" w:hanging="1259"/>
        <w:jc w:val="center"/>
        <w:rPr>
          <w:rFonts w:ascii="楷体_GB2312" w:eastAsia="楷体_GB2312" w:hAnsi="宋体"/>
          <w:b/>
          <w:color w:val="000000"/>
          <w:sz w:val="32"/>
        </w:rPr>
      </w:pPr>
    </w:p>
    <w:p w:rsidR="007B1E7A" w:rsidRPr="00896BCD" w:rsidRDefault="007B1E7A" w:rsidP="006E32FE">
      <w:pPr>
        <w:spacing w:beforeLines="50" w:before="156" w:afterLines="50" w:after="156" w:line="480" w:lineRule="atLeast"/>
        <w:ind w:left="1259" w:hangingChars="392" w:hanging="1259"/>
        <w:jc w:val="center"/>
        <w:rPr>
          <w:rFonts w:ascii="楷体_GB2312" w:eastAsia="楷体_GB2312" w:hAnsi="宋体"/>
          <w:b/>
          <w:color w:val="000000"/>
          <w:sz w:val="32"/>
        </w:rPr>
      </w:pPr>
      <w:r w:rsidRPr="00896BCD">
        <w:rPr>
          <w:rFonts w:ascii="楷体_GB2312" w:eastAsia="楷体_GB2312" w:hAnsi="宋体" w:hint="eastAsia"/>
          <w:b/>
          <w:color w:val="000000"/>
          <w:sz w:val="32"/>
        </w:rPr>
        <w:t>“论文</w:t>
      </w:r>
      <w:r w:rsidR="00050706">
        <w:rPr>
          <w:rFonts w:ascii="楷体_GB2312" w:eastAsia="楷体_GB2312" w:hAnsi="宋体" w:hint="eastAsia"/>
          <w:b/>
          <w:color w:val="000000"/>
          <w:sz w:val="32"/>
        </w:rPr>
        <w:t>活动</w:t>
      </w:r>
      <w:r w:rsidRPr="00896BCD">
        <w:rPr>
          <w:rFonts w:ascii="楷体_GB2312" w:eastAsia="楷体_GB2312" w:hAnsi="宋体" w:hint="eastAsia"/>
          <w:b/>
          <w:color w:val="000000"/>
          <w:sz w:val="32"/>
        </w:rPr>
        <w:t>”论文范文</w:t>
      </w:r>
    </w:p>
    <w:p w:rsidR="007B1E7A" w:rsidRPr="00896BCD" w:rsidRDefault="007B1E7A" w:rsidP="007B1E7A">
      <w:pPr>
        <w:spacing w:line="440" w:lineRule="exact"/>
        <w:jc w:val="center"/>
        <w:rPr>
          <w:rFonts w:ascii="楷体_GB2312" w:eastAsia="楷体_GB2312" w:hAnsi="宋体"/>
          <w:b/>
          <w:sz w:val="32"/>
          <w:szCs w:val="32"/>
        </w:rPr>
      </w:pPr>
      <w:commentRangeStart w:id="0"/>
      <w:r w:rsidRPr="00896BCD">
        <w:rPr>
          <w:rFonts w:ascii="楷体_GB2312" w:eastAsia="楷体_GB2312" w:hAnsi="宋体" w:hint="eastAsia"/>
          <w:b/>
          <w:sz w:val="32"/>
          <w:szCs w:val="32"/>
        </w:rPr>
        <w:t>民族薄弱学校教师网络研修促进专业发展的实践研究</w:t>
      </w:r>
      <w:commentRangeEnd w:id="0"/>
      <w:r w:rsidRPr="00896BCD">
        <w:rPr>
          <w:rStyle w:val="a5"/>
          <w:rFonts w:ascii="楷体_GB2312" w:eastAsia="楷体_GB2312" w:hint="eastAsia"/>
        </w:rPr>
        <w:commentReference w:id="0"/>
      </w:r>
    </w:p>
    <w:p w:rsidR="007B1E7A" w:rsidRPr="00896BCD" w:rsidRDefault="007B1E7A" w:rsidP="007B1E7A">
      <w:pPr>
        <w:spacing w:line="440" w:lineRule="exact"/>
        <w:ind w:firstLineChars="200" w:firstLine="420"/>
        <w:jc w:val="center"/>
        <w:rPr>
          <w:rFonts w:ascii="楷体_GB2312" w:eastAsia="楷体_GB2312" w:hAnsi="宋体"/>
          <w:szCs w:val="22"/>
        </w:rPr>
      </w:pPr>
      <w:r w:rsidRPr="00896BCD">
        <w:rPr>
          <w:rFonts w:ascii="楷体_GB2312" w:eastAsia="楷体_GB2312" w:hAnsi="宋体" w:hint="eastAsia"/>
          <w:szCs w:val="21"/>
        </w:rPr>
        <w:t>—</w:t>
      </w:r>
      <w:r w:rsidRPr="00896BCD">
        <w:rPr>
          <w:rFonts w:ascii="楷体_GB2312" w:eastAsia="楷体_GB2312" w:hAnsi="宋体" w:hint="eastAsia"/>
          <w:szCs w:val="22"/>
        </w:rPr>
        <w:t>—以彭水县民族中学校本Blog研修文化建构研究为例</w:t>
      </w:r>
    </w:p>
    <w:p w:rsidR="007B1E7A" w:rsidRPr="00896BCD" w:rsidRDefault="007B1E7A" w:rsidP="007B1E7A">
      <w:pPr>
        <w:spacing w:line="340" w:lineRule="exact"/>
        <w:ind w:firstLineChars="200" w:firstLine="422"/>
        <w:rPr>
          <w:rFonts w:ascii="楷体_GB2312" w:eastAsia="楷体_GB2312" w:hAnsi="宋体"/>
          <w:szCs w:val="21"/>
        </w:rPr>
      </w:pPr>
      <w:commentRangeStart w:id="1"/>
      <w:r w:rsidRPr="00896BCD">
        <w:rPr>
          <w:rFonts w:ascii="楷体_GB2312" w:eastAsia="楷体_GB2312" w:hAnsi="宋体" w:hint="eastAsia"/>
          <w:b/>
          <w:szCs w:val="21"/>
        </w:rPr>
        <w:t>摘要：</w:t>
      </w:r>
      <w:commentRangeEnd w:id="1"/>
      <w:r w:rsidRPr="00896BCD">
        <w:rPr>
          <w:rStyle w:val="a5"/>
          <w:rFonts w:ascii="楷体_GB2312" w:eastAsia="楷体_GB2312" w:hint="eastAsia"/>
        </w:rPr>
        <w:commentReference w:id="1"/>
      </w:r>
      <w:r w:rsidRPr="00896BCD">
        <w:rPr>
          <w:rFonts w:ascii="楷体_GB2312" w:eastAsia="楷体_GB2312" w:hAnsi="宋体" w:hint="eastAsia"/>
          <w:szCs w:val="21"/>
        </w:rPr>
        <w:t>本文通过分析多年课题研究收集的数据与资料，对民族薄弱学校教师网络研修中的各种因素进行全方位的分析与研究，在原有课题研究的基础上提出了建构“培训”加“文化”的引领式教师网络研修成长模式，以促进民族学校跨越发展的构想与实践，力图揭示西部民族薄弱学校构建Blog文化存在的主客观因素，旨在建立一套有效的虚拟文化管理模式，以影响学术研究与学校实践的文化融合，引领基础教育文化底蕴的变革，推动有价值的教师专业深度发展，帮助薄弱学校寻求内涵发展路径。</w:t>
      </w:r>
    </w:p>
    <w:p w:rsidR="007B1E7A" w:rsidRPr="00896BCD" w:rsidRDefault="007B1E7A" w:rsidP="007B1E7A">
      <w:pPr>
        <w:spacing w:line="340" w:lineRule="exact"/>
        <w:ind w:firstLineChars="200" w:firstLine="422"/>
        <w:jc w:val="left"/>
        <w:rPr>
          <w:rFonts w:ascii="楷体_GB2312" w:eastAsia="楷体_GB2312" w:hAnsi="宋体"/>
          <w:szCs w:val="21"/>
        </w:rPr>
      </w:pPr>
      <w:commentRangeStart w:id="2"/>
      <w:r w:rsidRPr="00896BCD">
        <w:rPr>
          <w:rFonts w:ascii="楷体_GB2312" w:eastAsia="楷体_GB2312" w:hAnsi="宋体" w:hint="eastAsia"/>
          <w:b/>
          <w:szCs w:val="21"/>
        </w:rPr>
        <w:t>关键词：</w:t>
      </w:r>
      <w:commentRangeEnd w:id="2"/>
      <w:r w:rsidRPr="00896BCD">
        <w:rPr>
          <w:rStyle w:val="a5"/>
          <w:rFonts w:ascii="楷体_GB2312" w:eastAsia="楷体_GB2312" w:hint="eastAsia"/>
        </w:rPr>
        <w:commentReference w:id="2"/>
      </w:r>
      <w:r w:rsidRPr="00896BCD">
        <w:rPr>
          <w:rFonts w:ascii="楷体_GB2312" w:eastAsia="楷体_GB2312" w:hAnsi="宋体" w:hint="eastAsia"/>
          <w:szCs w:val="21"/>
        </w:rPr>
        <w:t>薄弱学校；Blog文化；校本研修；专业发展</w:t>
      </w:r>
    </w:p>
    <w:p w:rsidR="007B1E7A" w:rsidRPr="00896BCD" w:rsidRDefault="007B1E7A" w:rsidP="007B1E7A">
      <w:pPr>
        <w:spacing w:line="440" w:lineRule="exact"/>
        <w:ind w:firstLineChars="200" w:firstLine="562"/>
        <w:rPr>
          <w:rFonts w:ascii="楷体_GB2312" w:eastAsia="楷体_GB2312" w:hAnsi="宋体"/>
          <w:b/>
          <w:sz w:val="28"/>
          <w:szCs w:val="28"/>
        </w:rPr>
      </w:pPr>
      <w:commentRangeStart w:id="3"/>
      <w:r w:rsidRPr="00896BCD">
        <w:rPr>
          <w:rFonts w:ascii="楷体_GB2312" w:eastAsia="楷体_GB2312" w:hAnsi="宋体" w:hint="eastAsia"/>
          <w:b/>
          <w:sz w:val="28"/>
          <w:szCs w:val="28"/>
        </w:rPr>
        <w:t>一、研究背景</w:t>
      </w:r>
      <w:commentRangeEnd w:id="3"/>
      <w:r w:rsidRPr="00896BCD">
        <w:rPr>
          <w:rStyle w:val="a5"/>
          <w:rFonts w:ascii="楷体_GB2312" w:eastAsia="楷体_GB2312" w:hint="eastAsia"/>
        </w:rPr>
        <w:commentReference w:id="3"/>
      </w:r>
    </w:p>
    <w:p w:rsidR="007B1E7A" w:rsidRPr="00896BCD" w:rsidRDefault="007B1E7A" w:rsidP="007B1E7A">
      <w:pPr>
        <w:spacing w:line="440" w:lineRule="exact"/>
        <w:ind w:firstLineChars="200" w:firstLine="482"/>
        <w:rPr>
          <w:rFonts w:ascii="楷体_GB2312" w:eastAsia="楷体_GB2312"/>
          <w:b/>
          <w:sz w:val="24"/>
        </w:rPr>
      </w:pPr>
      <w:commentRangeStart w:id="4"/>
      <w:r w:rsidRPr="00896BCD">
        <w:rPr>
          <w:rFonts w:ascii="楷体_GB2312" w:eastAsia="楷体_GB2312" w:hint="eastAsia"/>
          <w:b/>
          <w:sz w:val="24"/>
        </w:rPr>
        <w:t>（一）时代呼唤教育内涵发展与“教育大计，教师为本”的价值追求</w:t>
      </w:r>
      <w:commentRangeEnd w:id="4"/>
      <w:r w:rsidRPr="00896BCD">
        <w:rPr>
          <w:rStyle w:val="a5"/>
          <w:rFonts w:ascii="楷体_GB2312" w:eastAsia="楷体_GB2312" w:hint="eastAsia"/>
        </w:rPr>
        <w:commentReference w:id="4"/>
      </w:r>
    </w:p>
    <w:p w:rsidR="007B1E7A" w:rsidRPr="00896BCD" w:rsidRDefault="007B1E7A" w:rsidP="007B1E7A">
      <w:pPr>
        <w:spacing w:line="440" w:lineRule="exact"/>
        <w:ind w:firstLineChars="150" w:firstLine="420"/>
        <w:rPr>
          <w:rFonts w:ascii="楷体_GB2312" w:eastAsia="楷体_GB2312"/>
          <w:sz w:val="28"/>
          <w:szCs w:val="28"/>
        </w:rPr>
      </w:pPr>
      <w:r w:rsidRPr="00896BCD">
        <w:rPr>
          <w:rFonts w:ascii="楷体_GB2312" w:eastAsia="楷体_GB2312" w:hint="eastAsia"/>
          <w:sz w:val="28"/>
          <w:szCs w:val="28"/>
        </w:rPr>
        <w:t>……</w:t>
      </w:r>
    </w:p>
    <w:p w:rsidR="007B1E7A" w:rsidRPr="00896BCD" w:rsidRDefault="007B1E7A" w:rsidP="007B1E7A">
      <w:pPr>
        <w:spacing w:line="400" w:lineRule="exact"/>
        <w:ind w:firstLineChars="200" w:firstLine="420"/>
        <w:rPr>
          <w:rFonts w:ascii="楷体_GB2312" w:eastAsia="楷体_GB2312" w:hAnsi="宋体"/>
          <w:szCs w:val="21"/>
        </w:rPr>
      </w:pPr>
      <w:r w:rsidRPr="00896BCD">
        <w:rPr>
          <w:rFonts w:ascii="楷体_GB2312" w:eastAsia="楷体_GB2312" w:hAnsi="宋体" w:hint="eastAsia"/>
          <w:szCs w:val="21"/>
        </w:rPr>
        <w:t>在教育内涵发展形成共识的今天，《纲要》明确指出三个方面的保障措施：教师、经费、现代化与信息化水平，“教育大计，教师为本”，教师的质量决定了教育的质量。在占全国71.4%的广大西部民族地区，经费、现代化与信息化水平或许仍然制约着教育的发展和办学质量的提高，但其中西部民族地区教师固有素养、眼界视野与自身发展能力应是一个更关键的因素。另一视角，“在我国教师分布的版图上，农村教师占据着半壁江山。据2005年的统计资料，我国农村中小学教师有540多万，占全国中小学教师总数的53%。这540多万教师任教于38万所农村学校（占全国中小学总数的80%强）</w:t>
      </w:r>
      <w:commentRangeStart w:id="5"/>
      <w:r w:rsidRPr="00896BCD">
        <w:rPr>
          <w:rFonts w:ascii="楷体_GB2312" w:eastAsia="楷体_GB2312" w:hAnsi="宋体" w:hint="eastAsia"/>
          <w:szCs w:val="21"/>
          <w:vertAlign w:val="superscript"/>
        </w:rPr>
        <w:t>[1]</w:t>
      </w:r>
      <w:commentRangeEnd w:id="5"/>
      <w:r w:rsidRPr="00896BCD">
        <w:rPr>
          <w:rStyle w:val="a5"/>
          <w:rFonts w:ascii="楷体_GB2312" w:eastAsia="楷体_GB2312" w:hint="eastAsia"/>
        </w:rPr>
        <w:commentReference w:id="5"/>
      </w:r>
      <w:r w:rsidRPr="00896BCD">
        <w:rPr>
          <w:rFonts w:ascii="楷体_GB2312" w:eastAsia="楷体_GB2312" w:hAnsi="宋体" w:hint="eastAsia"/>
          <w:szCs w:val="21"/>
        </w:rPr>
        <w:t>”，以上数据应当还没计算上西部广大民族地区普遍的超大班额现象，还有教育不均衡发展，</w:t>
      </w:r>
      <w:proofErr w:type="gramStart"/>
      <w:r w:rsidRPr="00896BCD">
        <w:rPr>
          <w:rFonts w:ascii="楷体_GB2312" w:eastAsia="楷体_GB2312" w:hAnsi="宋体" w:hint="eastAsia"/>
          <w:szCs w:val="21"/>
        </w:rPr>
        <w:t>优质学校</w:t>
      </w:r>
      <w:proofErr w:type="gramEnd"/>
      <w:r w:rsidRPr="00896BCD">
        <w:rPr>
          <w:rFonts w:ascii="楷体_GB2312" w:eastAsia="楷体_GB2312" w:hAnsi="宋体" w:hint="eastAsia"/>
          <w:szCs w:val="21"/>
        </w:rPr>
        <w:t>优质资源高度集中。</w:t>
      </w:r>
    </w:p>
    <w:p w:rsidR="007B1E7A" w:rsidRPr="00896BCD" w:rsidRDefault="007B1E7A" w:rsidP="007B1E7A">
      <w:pPr>
        <w:spacing w:line="440" w:lineRule="exact"/>
        <w:ind w:firstLineChars="150" w:firstLine="420"/>
        <w:rPr>
          <w:rFonts w:ascii="楷体_GB2312" w:eastAsia="楷体_GB2312" w:hAnsi="宋体"/>
          <w:szCs w:val="21"/>
        </w:rPr>
      </w:pPr>
      <w:r w:rsidRPr="00896BCD">
        <w:rPr>
          <w:rFonts w:ascii="楷体_GB2312" w:eastAsia="楷体_GB2312" w:hint="eastAsia"/>
          <w:sz w:val="28"/>
          <w:szCs w:val="28"/>
        </w:rPr>
        <w:t>……</w:t>
      </w:r>
    </w:p>
    <w:p w:rsidR="007B1E7A" w:rsidRPr="00896BCD" w:rsidRDefault="007B1E7A" w:rsidP="007B1E7A">
      <w:pPr>
        <w:spacing w:line="440" w:lineRule="exact"/>
        <w:ind w:firstLineChars="200" w:firstLine="482"/>
        <w:rPr>
          <w:rFonts w:ascii="楷体_GB2312" w:eastAsia="楷体_GB2312" w:hAnsi="宋体"/>
          <w:szCs w:val="21"/>
        </w:rPr>
      </w:pPr>
      <w:r w:rsidRPr="00896BCD">
        <w:rPr>
          <w:rFonts w:ascii="楷体_GB2312" w:eastAsia="楷体_GB2312" w:hint="eastAsia"/>
          <w:b/>
          <w:sz w:val="24"/>
        </w:rPr>
        <w:t>（二）从应然走向实然的教育Blog研究</w:t>
      </w:r>
    </w:p>
    <w:p w:rsidR="007B1E7A" w:rsidRPr="00896BCD" w:rsidRDefault="007B1E7A" w:rsidP="007B1E7A">
      <w:pPr>
        <w:spacing w:line="440" w:lineRule="exact"/>
        <w:ind w:firstLineChars="150" w:firstLine="420"/>
        <w:rPr>
          <w:rFonts w:ascii="楷体_GB2312" w:eastAsia="楷体_GB2312" w:hAnsi="宋体"/>
          <w:szCs w:val="21"/>
        </w:rPr>
      </w:pPr>
      <w:r w:rsidRPr="00896BCD">
        <w:rPr>
          <w:rFonts w:ascii="楷体_GB2312" w:eastAsia="楷体_GB2312" w:hint="eastAsia"/>
          <w:sz w:val="28"/>
          <w:szCs w:val="28"/>
        </w:rPr>
        <w:t>……</w:t>
      </w:r>
    </w:p>
    <w:p w:rsidR="007B1E7A" w:rsidRPr="00896BCD" w:rsidRDefault="007B1E7A" w:rsidP="007B1E7A">
      <w:pPr>
        <w:spacing w:line="400" w:lineRule="exact"/>
        <w:ind w:firstLineChars="200" w:firstLine="420"/>
        <w:rPr>
          <w:rFonts w:ascii="楷体_GB2312" w:eastAsia="楷体_GB2312" w:hAnsi="宋体"/>
          <w:szCs w:val="21"/>
        </w:rPr>
      </w:pPr>
      <w:r w:rsidRPr="00896BCD">
        <w:rPr>
          <w:rFonts w:ascii="楷体_GB2312" w:eastAsia="楷体_GB2312" w:hAnsi="宋体" w:hint="eastAsia"/>
          <w:szCs w:val="21"/>
        </w:rPr>
        <w:t>于文对与教育技术研究密切相关的8个CSSCI来源期刊中论述教师专业发展的论文作者信息进行统计分析</w:t>
      </w:r>
      <w:r w:rsidRPr="00896BCD">
        <w:rPr>
          <w:rFonts w:ascii="楷体_GB2312" w:eastAsia="楷体_GB2312" w:hAnsi="宋体" w:hint="eastAsia"/>
          <w:szCs w:val="21"/>
          <w:vertAlign w:val="superscript"/>
        </w:rPr>
        <w:t>[3]</w:t>
      </w:r>
      <w:r w:rsidRPr="00896BCD">
        <w:rPr>
          <w:rFonts w:ascii="楷体_GB2312" w:eastAsia="楷体_GB2312" w:hAnsi="宋体" w:hint="eastAsia"/>
          <w:szCs w:val="21"/>
        </w:rPr>
        <w:t>，</w:t>
      </w:r>
      <w:commentRangeStart w:id="6"/>
      <w:r w:rsidRPr="00896BCD">
        <w:rPr>
          <w:rFonts w:ascii="楷体_GB2312" w:eastAsia="楷体_GB2312" w:hAnsi="宋体" w:hint="eastAsia"/>
          <w:szCs w:val="21"/>
        </w:rPr>
        <w:t>如表1所示</w:t>
      </w:r>
      <w:commentRangeEnd w:id="6"/>
      <w:r w:rsidRPr="00896BCD">
        <w:rPr>
          <w:rStyle w:val="a5"/>
          <w:rFonts w:ascii="楷体_GB2312" w:eastAsia="楷体_GB2312" w:hint="eastAsia"/>
        </w:rPr>
        <w:commentReference w:id="6"/>
      </w:r>
      <w:r w:rsidRPr="00896BCD">
        <w:rPr>
          <w:rFonts w:ascii="楷体_GB2312" w:eastAsia="楷体_GB2312" w:hAnsi="宋体" w:hint="eastAsia"/>
          <w:szCs w:val="21"/>
        </w:rPr>
        <w:t>。</w:t>
      </w:r>
    </w:p>
    <w:p w:rsidR="007B1E7A" w:rsidRPr="00896BCD" w:rsidRDefault="007B1E7A" w:rsidP="007B1E7A">
      <w:pPr>
        <w:spacing w:line="400" w:lineRule="exact"/>
        <w:jc w:val="center"/>
        <w:rPr>
          <w:rFonts w:ascii="楷体_GB2312" w:eastAsia="楷体_GB2312" w:hAnsi="宋体"/>
          <w:szCs w:val="21"/>
        </w:rPr>
      </w:pPr>
      <w:commentRangeStart w:id="7"/>
      <w:r w:rsidRPr="00896BCD">
        <w:rPr>
          <w:rFonts w:ascii="楷体_GB2312" w:eastAsia="楷体_GB2312" w:hAnsi="仿宋" w:hint="eastAsia"/>
          <w:b/>
          <w:sz w:val="24"/>
        </w:rPr>
        <w:t>表1　期刊论文作者单位分布表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817"/>
        <w:gridCol w:w="1750"/>
      </w:tblGrid>
      <w:tr w:rsidR="007B1E7A" w:rsidRPr="00896BCD" w:rsidTr="00945D86">
        <w:trPr>
          <w:jc w:val="center"/>
        </w:trPr>
        <w:tc>
          <w:tcPr>
            <w:tcW w:w="1276" w:type="dxa"/>
            <w:vAlign w:val="center"/>
          </w:tcPr>
          <w:p w:rsidR="007B1E7A" w:rsidRPr="00896BCD" w:rsidRDefault="007B1E7A" w:rsidP="00945D86">
            <w:pPr>
              <w:jc w:val="center"/>
              <w:rPr>
                <w:rFonts w:ascii="楷体_GB2312" w:eastAsia="楷体_GB2312" w:hAnsi="宋体"/>
                <w:szCs w:val="21"/>
              </w:rPr>
            </w:pPr>
            <w:r w:rsidRPr="00896BCD">
              <w:rPr>
                <w:rFonts w:ascii="楷体_GB2312" w:eastAsia="楷体_GB2312" w:hAnsi="宋体" w:hint="eastAsia"/>
                <w:szCs w:val="21"/>
              </w:rPr>
              <w:t>单位类别</w:t>
            </w:r>
          </w:p>
        </w:tc>
        <w:tc>
          <w:tcPr>
            <w:tcW w:w="817" w:type="dxa"/>
            <w:vAlign w:val="center"/>
          </w:tcPr>
          <w:p w:rsidR="007B1E7A" w:rsidRPr="00896BCD" w:rsidRDefault="007B1E7A" w:rsidP="00945D86">
            <w:pPr>
              <w:jc w:val="center"/>
              <w:rPr>
                <w:rFonts w:ascii="楷体_GB2312" w:eastAsia="楷体_GB2312" w:hAnsi="宋体"/>
                <w:szCs w:val="21"/>
              </w:rPr>
            </w:pPr>
            <w:r w:rsidRPr="00896BCD">
              <w:rPr>
                <w:rFonts w:ascii="楷体_GB2312" w:eastAsia="楷体_GB2312" w:hAnsi="宋体" w:hint="eastAsia"/>
                <w:szCs w:val="21"/>
              </w:rPr>
              <w:t>人数</w:t>
            </w:r>
          </w:p>
        </w:tc>
        <w:tc>
          <w:tcPr>
            <w:tcW w:w="1750" w:type="dxa"/>
            <w:vAlign w:val="center"/>
          </w:tcPr>
          <w:p w:rsidR="007B1E7A" w:rsidRPr="00896BCD" w:rsidRDefault="007B1E7A" w:rsidP="00945D86">
            <w:pPr>
              <w:jc w:val="center"/>
              <w:rPr>
                <w:rFonts w:ascii="楷体_GB2312" w:eastAsia="楷体_GB2312" w:hAnsi="宋体"/>
                <w:szCs w:val="21"/>
              </w:rPr>
            </w:pPr>
            <w:r w:rsidRPr="00896BCD">
              <w:rPr>
                <w:rFonts w:ascii="楷体_GB2312" w:eastAsia="楷体_GB2312" w:hAnsi="宋体" w:hint="eastAsia"/>
                <w:szCs w:val="21"/>
              </w:rPr>
              <w:t>百分比（％）</w:t>
            </w:r>
          </w:p>
        </w:tc>
      </w:tr>
      <w:tr w:rsidR="007B1E7A" w:rsidRPr="00896BCD" w:rsidTr="00945D86">
        <w:trPr>
          <w:jc w:val="center"/>
        </w:trPr>
        <w:tc>
          <w:tcPr>
            <w:tcW w:w="1276" w:type="dxa"/>
            <w:vAlign w:val="center"/>
          </w:tcPr>
          <w:p w:rsidR="007B1E7A" w:rsidRPr="00896BCD" w:rsidRDefault="007B1E7A" w:rsidP="00945D86">
            <w:pPr>
              <w:jc w:val="center"/>
              <w:rPr>
                <w:rFonts w:ascii="楷体_GB2312" w:eastAsia="楷体_GB2312" w:hAnsi="宋体"/>
                <w:szCs w:val="21"/>
              </w:rPr>
            </w:pPr>
            <w:r w:rsidRPr="00896BCD">
              <w:rPr>
                <w:rFonts w:ascii="楷体_GB2312" w:eastAsia="楷体_GB2312" w:hAnsi="宋体" w:hint="eastAsia"/>
                <w:szCs w:val="21"/>
              </w:rPr>
              <w:t>师范院校</w:t>
            </w:r>
          </w:p>
        </w:tc>
        <w:tc>
          <w:tcPr>
            <w:tcW w:w="817" w:type="dxa"/>
            <w:vAlign w:val="center"/>
          </w:tcPr>
          <w:p w:rsidR="007B1E7A" w:rsidRPr="00896BCD" w:rsidRDefault="007B1E7A" w:rsidP="00945D86">
            <w:pPr>
              <w:jc w:val="center"/>
              <w:rPr>
                <w:rFonts w:ascii="楷体_GB2312" w:eastAsia="楷体_GB2312" w:hAnsi="宋体"/>
                <w:szCs w:val="21"/>
              </w:rPr>
            </w:pPr>
            <w:r w:rsidRPr="00896BCD">
              <w:rPr>
                <w:rFonts w:ascii="楷体_GB2312" w:eastAsia="楷体_GB2312" w:hAnsi="宋体" w:hint="eastAsia"/>
                <w:szCs w:val="21"/>
              </w:rPr>
              <w:t>76</w:t>
            </w:r>
          </w:p>
        </w:tc>
        <w:tc>
          <w:tcPr>
            <w:tcW w:w="1750" w:type="dxa"/>
            <w:vAlign w:val="center"/>
          </w:tcPr>
          <w:p w:rsidR="007B1E7A" w:rsidRPr="00896BCD" w:rsidRDefault="007B1E7A" w:rsidP="00945D86">
            <w:pPr>
              <w:jc w:val="center"/>
              <w:rPr>
                <w:rFonts w:ascii="楷体_GB2312" w:eastAsia="楷体_GB2312" w:hAnsi="宋体"/>
                <w:szCs w:val="21"/>
              </w:rPr>
            </w:pPr>
            <w:r w:rsidRPr="00896BCD">
              <w:rPr>
                <w:rFonts w:ascii="楷体_GB2312" w:eastAsia="楷体_GB2312" w:hAnsi="宋体" w:hint="eastAsia"/>
                <w:szCs w:val="21"/>
              </w:rPr>
              <w:t>66.7</w:t>
            </w:r>
          </w:p>
        </w:tc>
      </w:tr>
      <w:tr w:rsidR="007B1E7A" w:rsidRPr="00896BCD" w:rsidTr="00945D86">
        <w:trPr>
          <w:jc w:val="center"/>
        </w:trPr>
        <w:tc>
          <w:tcPr>
            <w:tcW w:w="1276" w:type="dxa"/>
            <w:vAlign w:val="center"/>
          </w:tcPr>
          <w:p w:rsidR="007B1E7A" w:rsidRPr="00896BCD" w:rsidRDefault="007B1E7A" w:rsidP="00945D86">
            <w:pPr>
              <w:jc w:val="center"/>
              <w:rPr>
                <w:rFonts w:ascii="楷体_GB2312" w:eastAsia="楷体_GB2312" w:hAnsi="宋体"/>
                <w:szCs w:val="21"/>
              </w:rPr>
            </w:pPr>
            <w:r w:rsidRPr="00896BCD">
              <w:rPr>
                <w:rFonts w:ascii="楷体_GB2312" w:eastAsia="楷体_GB2312" w:hAnsi="宋体" w:hint="eastAsia"/>
                <w:szCs w:val="21"/>
              </w:rPr>
              <w:t>综合大学</w:t>
            </w:r>
          </w:p>
        </w:tc>
        <w:tc>
          <w:tcPr>
            <w:tcW w:w="817" w:type="dxa"/>
            <w:vAlign w:val="center"/>
          </w:tcPr>
          <w:p w:rsidR="007B1E7A" w:rsidRPr="00896BCD" w:rsidRDefault="007B1E7A" w:rsidP="00945D86">
            <w:pPr>
              <w:jc w:val="center"/>
              <w:rPr>
                <w:rFonts w:ascii="楷体_GB2312" w:eastAsia="楷体_GB2312" w:hAnsi="宋体"/>
                <w:szCs w:val="21"/>
              </w:rPr>
            </w:pPr>
            <w:r w:rsidRPr="00896BCD">
              <w:rPr>
                <w:rFonts w:ascii="楷体_GB2312" w:eastAsia="楷体_GB2312" w:hAnsi="宋体" w:hint="eastAsia"/>
                <w:szCs w:val="21"/>
              </w:rPr>
              <w:t>27</w:t>
            </w:r>
          </w:p>
        </w:tc>
        <w:tc>
          <w:tcPr>
            <w:tcW w:w="1750" w:type="dxa"/>
            <w:vAlign w:val="center"/>
          </w:tcPr>
          <w:p w:rsidR="007B1E7A" w:rsidRPr="00896BCD" w:rsidRDefault="007B1E7A" w:rsidP="00945D86">
            <w:pPr>
              <w:jc w:val="center"/>
              <w:rPr>
                <w:rFonts w:ascii="楷体_GB2312" w:eastAsia="楷体_GB2312" w:hAnsi="宋体"/>
                <w:szCs w:val="21"/>
              </w:rPr>
            </w:pPr>
            <w:r w:rsidRPr="00896BCD">
              <w:rPr>
                <w:rFonts w:ascii="楷体_GB2312" w:eastAsia="楷体_GB2312" w:hAnsi="宋体" w:hint="eastAsia"/>
                <w:szCs w:val="21"/>
              </w:rPr>
              <w:t>23.6</w:t>
            </w:r>
          </w:p>
        </w:tc>
      </w:tr>
      <w:tr w:rsidR="007B1E7A" w:rsidRPr="00896BCD" w:rsidTr="00945D86">
        <w:trPr>
          <w:jc w:val="center"/>
        </w:trPr>
        <w:tc>
          <w:tcPr>
            <w:tcW w:w="1276" w:type="dxa"/>
            <w:vAlign w:val="center"/>
          </w:tcPr>
          <w:p w:rsidR="007B1E7A" w:rsidRPr="00896BCD" w:rsidRDefault="007B1E7A" w:rsidP="00945D86">
            <w:pPr>
              <w:jc w:val="center"/>
              <w:rPr>
                <w:rFonts w:ascii="楷体_GB2312" w:eastAsia="楷体_GB2312" w:hAnsi="宋体"/>
                <w:szCs w:val="21"/>
              </w:rPr>
            </w:pPr>
            <w:r w:rsidRPr="00896BCD">
              <w:rPr>
                <w:rFonts w:ascii="楷体_GB2312" w:eastAsia="楷体_GB2312" w:hAnsi="宋体" w:hint="eastAsia"/>
                <w:szCs w:val="21"/>
              </w:rPr>
              <w:t>电教馆</w:t>
            </w:r>
          </w:p>
        </w:tc>
        <w:tc>
          <w:tcPr>
            <w:tcW w:w="817" w:type="dxa"/>
            <w:vAlign w:val="center"/>
          </w:tcPr>
          <w:p w:rsidR="007B1E7A" w:rsidRPr="00896BCD" w:rsidRDefault="007B1E7A" w:rsidP="00945D86">
            <w:pPr>
              <w:jc w:val="center"/>
              <w:rPr>
                <w:rFonts w:ascii="楷体_GB2312" w:eastAsia="楷体_GB2312" w:hAnsi="宋体"/>
                <w:szCs w:val="21"/>
              </w:rPr>
            </w:pPr>
            <w:r w:rsidRPr="00896BCD">
              <w:rPr>
                <w:rFonts w:ascii="楷体_GB2312" w:eastAsia="楷体_GB2312" w:hAnsi="宋体" w:hint="eastAsia"/>
                <w:szCs w:val="21"/>
              </w:rPr>
              <w:t>6</w:t>
            </w:r>
          </w:p>
        </w:tc>
        <w:tc>
          <w:tcPr>
            <w:tcW w:w="1750" w:type="dxa"/>
            <w:vAlign w:val="center"/>
          </w:tcPr>
          <w:p w:rsidR="007B1E7A" w:rsidRPr="00896BCD" w:rsidRDefault="007B1E7A" w:rsidP="00945D86">
            <w:pPr>
              <w:jc w:val="center"/>
              <w:rPr>
                <w:rFonts w:ascii="楷体_GB2312" w:eastAsia="楷体_GB2312" w:hAnsi="宋体"/>
                <w:szCs w:val="21"/>
              </w:rPr>
            </w:pPr>
            <w:r w:rsidRPr="00896BCD">
              <w:rPr>
                <w:rFonts w:ascii="楷体_GB2312" w:eastAsia="楷体_GB2312" w:hAnsi="宋体" w:hint="eastAsia"/>
                <w:szCs w:val="21"/>
              </w:rPr>
              <w:t>5.3</w:t>
            </w:r>
          </w:p>
        </w:tc>
      </w:tr>
      <w:tr w:rsidR="007B1E7A" w:rsidRPr="00896BCD" w:rsidTr="00945D86">
        <w:trPr>
          <w:jc w:val="center"/>
        </w:trPr>
        <w:tc>
          <w:tcPr>
            <w:tcW w:w="1276" w:type="dxa"/>
            <w:vAlign w:val="center"/>
          </w:tcPr>
          <w:p w:rsidR="007B1E7A" w:rsidRPr="00896BCD" w:rsidRDefault="007B1E7A" w:rsidP="00945D86">
            <w:pPr>
              <w:jc w:val="center"/>
              <w:rPr>
                <w:rFonts w:ascii="楷体_GB2312" w:eastAsia="楷体_GB2312" w:hAnsi="宋体"/>
                <w:szCs w:val="21"/>
              </w:rPr>
            </w:pPr>
            <w:r w:rsidRPr="00896BCD">
              <w:rPr>
                <w:rFonts w:ascii="楷体_GB2312" w:eastAsia="楷体_GB2312" w:hAnsi="宋体" w:hint="eastAsia"/>
                <w:szCs w:val="21"/>
              </w:rPr>
              <w:t>中小学</w:t>
            </w:r>
          </w:p>
        </w:tc>
        <w:tc>
          <w:tcPr>
            <w:tcW w:w="817" w:type="dxa"/>
            <w:vAlign w:val="center"/>
          </w:tcPr>
          <w:p w:rsidR="007B1E7A" w:rsidRPr="00896BCD" w:rsidRDefault="007B1E7A" w:rsidP="00945D86">
            <w:pPr>
              <w:jc w:val="center"/>
              <w:rPr>
                <w:rFonts w:ascii="楷体_GB2312" w:eastAsia="楷体_GB2312" w:hAnsi="宋体"/>
                <w:szCs w:val="21"/>
              </w:rPr>
            </w:pPr>
            <w:r w:rsidRPr="00896BCD">
              <w:rPr>
                <w:rFonts w:ascii="楷体_GB2312" w:eastAsia="楷体_GB2312" w:hAnsi="宋体" w:hint="eastAsia"/>
                <w:szCs w:val="21"/>
              </w:rPr>
              <w:t>4</w:t>
            </w:r>
          </w:p>
        </w:tc>
        <w:tc>
          <w:tcPr>
            <w:tcW w:w="1750" w:type="dxa"/>
            <w:vAlign w:val="center"/>
          </w:tcPr>
          <w:p w:rsidR="007B1E7A" w:rsidRPr="00896BCD" w:rsidRDefault="007B1E7A" w:rsidP="00945D86">
            <w:pPr>
              <w:jc w:val="center"/>
              <w:rPr>
                <w:rFonts w:ascii="楷体_GB2312" w:eastAsia="楷体_GB2312" w:hAnsi="宋体"/>
                <w:szCs w:val="21"/>
              </w:rPr>
            </w:pPr>
            <w:r w:rsidRPr="00896BCD">
              <w:rPr>
                <w:rFonts w:ascii="楷体_GB2312" w:eastAsia="楷体_GB2312" w:hAnsi="宋体" w:hint="eastAsia"/>
                <w:szCs w:val="21"/>
              </w:rPr>
              <w:t>3.5</w:t>
            </w:r>
          </w:p>
        </w:tc>
      </w:tr>
      <w:tr w:rsidR="007B1E7A" w:rsidRPr="00896BCD" w:rsidTr="00945D86">
        <w:trPr>
          <w:jc w:val="center"/>
        </w:trPr>
        <w:tc>
          <w:tcPr>
            <w:tcW w:w="1276" w:type="dxa"/>
            <w:vAlign w:val="center"/>
          </w:tcPr>
          <w:p w:rsidR="007B1E7A" w:rsidRPr="00896BCD" w:rsidRDefault="007B1E7A" w:rsidP="00945D86">
            <w:pPr>
              <w:spacing w:line="400" w:lineRule="exact"/>
              <w:jc w:val="center"/>
              <w:rPr>
                <w:rFonts w:ascii="楷体_GB2312" w:eastAsia="楷体_GB2312" w:hAnsi="宋体"/>
                <w:szCs w:val="21"/>
              </w:rPr>
            </w:pPr>
            <w:r w:rsidRPr="00896BCD">
              <w:rPr>
                <w:rFonts w:ascii="楷体_GB2312" w:eastAsia="楷体_GB2312" w:hAnsi="宋体" w:hint="eastAsia"/>
                <w:szCs w:val="21"/>
              </w:rPr>
              <w:lastRenderedPageBreak/>
              <w:t>杂志社</w:t>
            </w:r>
          </w:p>
        </w:tc>
        <w:tc>
          <w:tcPr>
            <w:tcW w:w="817" w:type="dxa"/>
            <w:vAlign w:val="center"/>
          </w:tcPr>
          <w:p w:rsidR="007B1E7A" w:rsidRPr="00896BCD" w:rsidRDefault="007B1E7A" w:rsidP="00945D86">
            <w:pPr>
              <w:spacing w:line="400" w:lineRule="exact"/>
              <w:jc w:val="center"/>
              <w:rPr>
                <w:rFonts w:ascii="楷体_GB2312" w:eastAsia="楷体_GB2312" w:hAnsi="宋体"/>
                <w:szCs w:val="21"/>
              </w:rPr>
            </w:pPr>
            <w:r w:rsidRPr="00896BCD">
              <w:rPr>
                <w:rFonts w:ascii="楷体_GB2312" w:eastAsia="楷体_GB2312" w:hAnsi="宋体" w:hint="eastAsia"/>
                <w:szCs w:val="21"/>
              </w:rPr>
              <w:t>-</w:t>
            </w:r>
          </w:p>
        </w:tc>
        <w:tc>
          <w:tcPr>
            <w:tcW w:w="1750" w:type="dxa"/>
            <w:vAlign w:val="center"/>
          </w:tcPr>
          <w:p w:rsidR="007B1E7A" w:rsidRPr="00896BCD" w:rsidRDefault="007B1E7A" w:rsidP="00945D86">
            <w:pPr>
              <w:spacing w:line="400" w:lineRule="exact"/>
              <w:jc w:val="center"/>
              <w:rPr>
                <w:rFonts w:ascii="楷体_GB2312" w:eastAsia="楷体_GB2312" w:hAnsi="宋体"/>
                <w:szCs w:val="21"/>
              </w:rPr>
            </w:pPr>
            <w:r w:rsidRPr="00896BCD">
              <w:rPr>
                <w:rFonts w:ascii="楷体_GB2312" w:eastAsia="楷体_GB2312" w:hAnsi="宋体" w:hint="eastAsia"/>
                <w:szCs w:val="21"/>
              </w:rPr>
              <w:t>0.9</w:t>
            </w:r>
          </w:p>
        </w:tc>
      </w:tr>
      <w:tr w:rsidR="007B1E7A" w:rsidRPr="00896BCD" w:rsidTr="00945D86">
        <w:trPr>
          <w:trHeight w:val="256"/>
          <w:jc w:val="center"/>
        </w:trPr>
        <w:tc>
          <w:tcPr>
            <w:tcW w:w="1276" w:type="dxa"/>
            <w:vAlign w:val="center"/>
          </w:tcPr>
          <w:p w:rsidR="007B1E7A" w:rsidRPr="00896BCD" w:rsidRDefault="007B1E7A" w:rsidP="00945D86">
            <w:pPr>
              <w:spacing w:line="400" w:lineRule="exact"/>
              <w:jc w:val="center"/>
              <w:rPr>
                <w:rFonts w:ascii="楷体_GB2312" w:eastAsia="楷体_GB2312" w:hAnsi="宋体"/>
                <w:szCs w:val="21"/>
              </w:rPr>
            </w:pPr>
          </w:p>
        </w:tc>
        <w:tc>
          <w:tcPr>
            <w:tcW w:w="817" w:type="dxa"/>
            <w:vAlign w:val="center"/>
          </w:tcPr>
          <w:p w:rsidR="007B1E7A" w:rsidRPr="00896BCD" w:rsidRDefault="007B1E7A" w:rsidP="00945D86">
            <w:pPr>
              <w:spacing w:line="400" w:lineRule="exact"/>
              <w:jc w:val="center"/>
              <w:rPr>
                <w:rFonts w:ascii="楷体_GB2312" w:eastAsia="楷体_GB2312" w:hAnsi="宋体"/>
                <w:szCs w:val="21"/>
              </w:rPr>
            </w:pPr>
            <w:r w:rsidRPr="00896BCD">
              <w:rPr>
                <w:rFonts w:ascii="楷体_GB2312" w:eastAsia="楷体_GB2312" w:hAnsi="宋体" w:hint="eastAsia"/>
                <w:szCs w:val="21"/>
              </w:rPr>
              <w:t>113</w:t>
            </w:r>
          </w:p>
        </w:tc>
        <w:tc>
          <w:tcPr>
            <w:tcW w:w="1750" w:type="dxa"/>
            <w:vAlign w:val="center"/>
          </w:tcPr>
          <w:p w:rsidR="007B1E7A" w:rsidRPr="00896BCD" w:rsidRDefault="007B1E7A" w:rsidP="00945D86">
            <w:pPr>
              <w:spacing w:line="400" w:lineRule="exact"/>
              <w:jc w:val="center"/>
              <w:rPr>
                <w:rFonts w:ascii="楷体_GB2312" w:eastAsia="楷体_GB2312" w:hAnsi="宋体"/>
                <w:szCs w:val="21"/>
              </w:rPr>
            </w:pPr>
            <w:r w:rsidRPr="00896BCD">
              <w:rPr>
                <w:rFonts w:ascii="楷体_GB2312" w:eastAsia="楷体_GB2312" w:hAnsi="宋体" w:hint="eastAsia"/>
                <w:szCs w:val="21"/>
              </w:rPr>
              <w:t>100</w:t>
            </w:r>
          </w:p>
        </w:tc>
      </w:tr>
    </w:tbl>
    <w:commentRangeEnd w:id="7"/>
    <w:p w:rsidR="007B1E7A" w:rsidRPr="00896BCD" w:rsidRDefault="007B1E7A" w:rsidP="007B1E7A">
      <w:pPr>
        <w:spacing w:line="440" w:lineRule="exact"/>
        <w:ind w:firstLineChars="150" w:firstLine="315"/>
        <w:rPr>
          <w:rFonts w:ascii="楷体_GB2312" w:eastAsia="楷体_GB2312" w:hAnsi="宋体"/>
          <w:b/>
          <w:sz w:val="28"/>
          <w:szCs w:val="28"/>
        </w:rPr>
      </w:pPr>
      <w:r w:rsidRPr="00896BCD">
        <w:rPr>
          <w:rStyle w:val="a5"/>
          <w:rFonts w:ascii="楷体_GB2312" w:eastAsia="楷体_GB2312" w:hint="eastAsia"/>
        </w:rPr>
        <w:commentReference w:id="7"/>
      </w:r>
      <w:r w:rsidRPr="00896BCD">
        <w:rPr>
          <w:rFonts w:ascii="楷体_GB2312" w:eastAsia="楷体_GB2312" w:hint="eastAsia"/>
          <w:sz w:val="28"/>
          <w:szCs w:val="28"/>
        </w:rPr>
        <w:t>……</w:t>
      </w:r>
    </w:p>
    <w:p w:rsidR="007B1E7A" w:rsidRPr="00896BCD" w:rsidRDefault="007B1E7A" w:rsidP="007B1E7A">
      <w:pPr>
        <w:spacing w:line="400" w:lineRule="exact"/>
        <w:ind w:firstLineChars="200" w:firstLine="420"/>
        <w:rPr>
          <w:rFonts w:ascii="楷体_GB2312" w:eastAsia="楷体_GB2312" w:hAnsi="宋体"/>
          <w:szCs w:val="21"/>
        </w:rPr>
      </w:pPr>
    </w:p>
    <w:p w:rsidR="007B1E7A" w:rsidRPr="00896BCD" w:rsidRDefault="007B1E7A" w:rsidP="007B1E7A">
      <w:pPr>
        <w:spacing w:line="440" w:lineRule="exact"/>
        <w:ind w:firstLineChars="200" w:firstLine="562"/>
        <w:rPr>
          <w:rFonts w:ascii="楷体_GB2312" w:eastAsia="楷体_GB2312" w:hAnsi="宋体"/>
          <w:b/>
          <w:sz w:val="28"/>
          <w:szCs w:val="28"/>
        </w:rPr>
      </w:pPr>
      <w:r w:rsidRPr="00896BCD">
        <w:rPr>
          <w:rFonts w:ascii="楷体_GB2312" w:eastAsia="楷体_GB2312" w:hAnsi="宋体" w:hint="eastAsia"/>
          <w:b/>
          <w:sz w:val="28"/>
          <w:szCs w:val="28"/>
        </w:rPr>
        <w:t>二、彭水民族中学校本Blog研究与发展的6年历程</w:t>
      </w:r>
    </w:p>
    <w:p w:rsidR="007B1E7A" w:rsidRPr="00896BCD" w:rsidRDefault="007B1E7A" w:rsidP="007B1E7A">
      <w:pPr>
        <w:spacing w:line="440" w:lineRule="exact"/>
        <w:ind w:firstLineChars="150" w:firstLine="420"/>
        <w:rPr>
          <w:rFonts w:ascii="楷体_GB2312" w:eastAsia="楷体_GB2312" w:hAnsi="宋体"/>
          <w:b/>
          <w:sz w:val="28"/>
          <w:szCs w:val="28"/>
        </w:rPr>
      </w:pPr>
      <w:r w:rsidRPr="00896BCD">
        <w:rPr>
          <w:rFonts w:ascii="楷体_GB2312" w:eastAsia="楷体_GB2312" w:hint="eastAsia"/>
          <w:sz w:val="28"/>
          <w:szCs w:val="28"/>
        </w:rPr>
        <w:t>……</w:t>
      </w:r>
    </w:p>
    <w:p w:rsidR="007B1E7A" w:rsidRPr="00896BCD" w:rsidRDefault="007B1E7A" w:rsidP="007B1E7A">
      <w:pPr>
        <w:spacing w:line="440" w:lineRule="exact"/>
        <w:ind w:firstLineChars="200" w:firstLine="562"/>
        <w:rPr>
          <w:rFonts w:ascii="楷体_GB2312" w:eastAsia="楷体_GB2312" w:hAnsi="宋体"/>
          <w:b/>
          <w:sz w:val="28"/>
          <w:szCs w:val="28"/>
        </w:rPr>
      </w:pPr>
      <w:r w:rsidRPr="00896BCD">
        <w:rPr>
          <w:rFonts w:ascii="楷体_GB2312" w:eastAsia="楷体_GB2312" w:hAnsi="宋体" w:hint="eastAsia"/>
          <w:b/>
          <w:sz w:val="28"/>
          <w:szCs w:val="28"/>
        </w:rPr>
        <w:t>三、基于文化视角的民族教师Blog研究</w:t>
      </w:r>
    </w:p>
    <w:p w:rsidR="007B1E7A" w:rsidRPr="00896BCD" w:rsidRDefault="007B1E7A" w:rsidP="007B1E7A">
      <w:pPr>
        <w:spacing w:line="440" w:lineRule="exact"/>
        <w:ind w:firstLineChars="200" w:firstLine="482"/>
        <w:rPr>
          <w:rFonts w:ascii="楷体_GB2312" w:eastAsia="楷体_GB2312"/>
          <w:b/>
          <w:sz w:val="24"/>
        </w:rPr>
      </w:pPr>
      <w:r w:rsidRPr="00896BCD">
        <w:rPr>
          <w:rFonts w:ascii="楷体_GB2312" w:eastAsia="楷体_GB2312" w:hint="eastAsia"/>
          <w:b/>
          <w:sz w:val="24"/>
        </w:rPr>
        <w:t>（一）基于文化视角的新研究构想</w:t>
      </w:r>
    </w:p>
    <w:p w:rsidR="007B1E7A" w:rsidRPr="00896BCD" w:rsidRDefault="007B1E7A" w:rsidP="007B1E7A">
      <w:pPr>
        <w:spacing w:line="400" w:lineRule="exact"/>
        <w:ind w:firstLineChars="200" w:firstLine="422"/>
        <w:rPr>
          <w:rFonts w:ascii="楷体_GB2312" w:eastAsia="楷体_GB2312" w:hAnsi="宋体"/>
          <w:b/>
          <w:szCs w:val="21"/>
        </w:rPr>
      </w:pPr>
      <w:commentRangeStart w:id="8"/>
      <w:r w:rsidRPr="00896BCD">
        <w:rPr>
          <w:rFonts w:ascii="楷体_GB2312" w:eastAsia="楷体_GB2312" w:hAnsi="宋体" w:hint="eastAsia"/>
          <w:b/>
          <w:szCs w:val="21"/>
        </w:rPr>
        <w:t>1.有效Blog活动促进教师成长的基本理念</w:t>
      </w:r>
      <w:commentRangeEnd w:id="8"/>
      <w:r w:rsidRPr="00896BCD">
        <w:rPr>
          <w:rStyle w:val="a5"/>
          <w:rFonts w:ascii="楷体_GB2312" w:eastAsia="楷体_GB2312" w:hint="eastAsia"/>
        </w:rPr>
        <w:commentReference w:id="8"/>
      </w:r>
    </w:p>
    <w:p w:rsidR="007B1E7A" w:rsidRPr="00896BCD" w:rsidRDefault="007B1E7A" w:rsidP="007B1E7A">
      <w:pPr>
        <w:spacing w:line="440" w:lineRule="exact"/>
        <w:ind w:firstLineChars="150" w:firstLine="420"/>
        <w:rPr>
          <w:rFonts w:ascii="楷体_GB2312" w:eastAsia="楷体_GB2312" w:hAnsi="宋体"/>
          <w:b/>
          <w:szCs w:val="21"/>
        </w:rPr>
      </w:pPr>
      <w:r w:rsidRPr="00896BCD">
        <w:rPr>
          <w:rFonts w:ascii="楷体_GB2312" w:eastAsia="楷体_GB2312" w:hint="eastAsia"/>
          <w:sz w:val="28"/>
          <w:szCs w:val="28"/>
        </w:rPr>
        <w:t>……</w:t>
      </w:r>
    </w:p>
    <w:p w:rsidR="007B1E7A" w:rsidRPr="00896BCD" w:rsidRDefault="007B1E7A" w:rsidP="007B1E7A">
      <w:pPr>
        <w:spacing w:line="400" w:lineRule="exact"/>
        <w:ind w:firstLineChars="200" w:firstLine="422"/>
        <w:rPr>
          <w:rFonts w:ascii="楷体_GB2312" w:eastAsia="楷体_GB2312" w:hAnsi="宋体"/>
          <w:b/>
          <w:szCs w:val="21"/>
        </w:rPr>
      </w:pPr>
      <w:r w:rsidRPr="00896BCD">
        <w:rPr>
          <w:rFonts w:ascii="楷体_GB2312" w:eastAsia="楷体_GB2312" w:hAnsi="宋体" w:hint="eastAsia"/>
          <w:b/>
          <w:szCs w:val="21"/>
        </w:rPr>
        <w:t>2. Blog文化建设促进教师成长的实践模式</w:t>
      </w:r>
    </w:p>
    <w:p w:rsidR="007B1E7A" w:rsidRPr="00896BCD" w:rsidRDefault="007B1E7A" w:rsidP="007B1E7A">
      <w:pPr>
        <w:spacing w:line="400" w:lineRule="exact"/>
        <w:ind w:firstLineChars="200" w:firstLine="420"/>
        <w:rPr>
          <w:rFonts w:ascii="楷体_GB2312" w:eastAsia="楷体_GB2312" w:hAnsi="宋体"/>
          <w:szCs w:val="21"/>
        </w:rPr>
      </w:pPr>
      <w:r w:rsidRPr="00896BCD">
        <w:rPr>
          <w:rFonts w:ascii="楷体_GB2312" w:eastAsia="楷体_GB2312" w:hAnsi="宋体" w:hint="eastAsia"/>
          <w:szCs w:val="21"/>
        </w:rPr>
        <w:t>我们在原有课题所提出的“西部民族地区教师Blog建设促进教师成长的实践模式</w:t>
      </w:r>
      <w:r w:rsidRPr="00896BCD">
        <w:rPr>
          <w:rFonts w:ascii="楷体_GB2312" w:eastAsia="楷体_GB2312" w:hAnsi="宋体" w:hint="eastAsia"/>
          <w:szCs w:val="21"/>
          <w:vertAlign w:val="superscript"/>
        </w:rPr>
        <w:t>[11]</w:t>
      </w:r>
      <w:r w:rsidRPr="00896BCD">
        <w:rPr>
          <w:rFonts w:ascii="楷体_GB2312" w:eastAsia="楷体_GB2312" w:hAnsi="宋体" w:hint="eastAsia"/>
          <w:szCs w:val="21"/>
        </w:rPr>
        <w:t>”基础上重新进行加工与提炼，形成现有“Blog文化建设促进教师成长的实践模式”</w:t>
      </w:r>
      <w:commentRangeStart w:id="9"/>
      <w:r w:rsidRPr="00896BCD">
        <w:rPr>
          <w:rFonts w:ascii="楷体_GB2312" w:eastAsia="楷体_GB2312" w:hAnsi="宋体" w:hint="eastAsia"/>
          <w:szCs w:val="21"/>
        </w:rPr>
        <w:t>（如图1所示）</w:t>
      </w:r>
      <w:commentRangeEnd w:id="9"/>
      <w:r w:rsidRPr="00896BCD">
        <w:rPr>
          <w:rStyle w:val="a5"/>
          <w:rFonts w:ascii="楷体_GB2312" w:eastAsia="楷体_GB2312" w:hint="eastAsia"/>
        </w:rPr>
        <w:commentReference w:id="9"/>
      </w:r>
      <w:r w:rsidRPr="00896BCD">
        <w:rPr>
          <w:rFonts w:ascii="楷体_GB2312" w:eastAsia="楷体_GB2312" w:hAnsi="宋体" w:hint="eastAsia"/>
          <w:szCs w:val="21"/>
        </w:rPr>
        <w:t>。</w:t>
      </w:r>
    </w:p>
    <w:p w:rsidR="007B1E7A" w:rsidRPr="00896BCD" w:rsidRDefault="007B1E7A" w:rsidP="007B1E7A">
      <w:pPr>
        <w:spacing w:line="400" w:lineRule="exact"/>
        <w:ind w:firstLineChars="200" w:firstLine="420"/>
        <w:rPr>
          <w:rFonts w:ascii="楷体_GB2312" w:eastAsia="楷体_GB2312" w:hAnsi="宋体"/>
          <w:szCs w:val="21"/>
        </w:rPr>
      </w:pPr>
    </w:p>
    <w:p w:rsidR="007B1E7A" w:rsidRPr="00896BCD" w:rsidRDefault="007B1E7A" w:rsidP="007B1E7A">
      <w:pPr>
        <w:spacing w:line="400" w:lineRule="exact"/>
        <w:ind w:firstLineChars="200" w:firstLine="420"/>
        <w:rPr>
          <w:rFonts w:ascii="楷体_GB2312" w:eastAsia="楷体_GB2312" w:hAnsi="宋体"/>
          <w:szCs w:val="21"/>
        </w:rPr>
      </w:pPr>
    </w:p>
    <w:p w:rsidR="007B1E7A" w:rsidRPr="00896BCD" w:rsidRDefault="007B1E7A" w:rsidP="007B1E7A">
      <w:pPr>
        <w:spacing w:line="400" w:lineRule="exact"/>
        <w:ind w:firstLineChars="200" w:firstLine="420"/>
        <w:rPr>
          <w:rFonts w:ascii="楷体_GB2312" w:eastAsia="楷体_GB2312" w:hAnsi="宋体"/>
          <w:szCs w:val="21"/>
        </w:rPr>
      </w:pPr>
    </w:p>
    <w:p w:rsidR="007B1E7A" w:rsidRPr="00896BCD" w:rsidRDefault="007B1E7A" w:rsidP="007B1E7A">
      <w:pPr>
        <w:spacing w:line="400" w:lineRule="exact"/>
        <w:ind w:firstLineChars="200" w:firstLine="420"/>
        <w:rPr>
          <w:rFonts w:ascii="楷体_GB2312" w:eastAsia="楷体_GB2312" w:hAnsi="宋体"/>
          <w:szCs w:val="21"/>
        </w:rPr>
      </w:pPr>
    </w:p>
    <w:p w:rsidR="007B1E7A" w:rsidRPr="00896BCD" w:rsidRDefault="007B1E7A" w:rsidP="007B1E7A">
      <w:pPr>
        <w:spacing w:line="400" w:lineRule="exact"/>
        <w:ind w:firstLineChars="200" w:firstLine="420"/>
        <w:rPr>
          <w:rFonts w:ascii="楷体_GB2312" w:eastAsia="楷体_GB2312" w:hAnsi="宋体"/>
          <w:szCs w:val="21"/>
        </w:rPr>
      </w:pPr>
    </w:p>
    <w:p w:rsidR="007B1E7A" w:rsidRPr="00896BCD" w:rsidRDefault="007B1E7A" w:rsidP="007B1E7A">
      <w:pPr>
        <w:spacing w:line="400" w:lineRule="exact"/>
        <w:ind w:firstLineChars="200" w:firstLine="420"/>
        <w:rPr>
          <w:rFonts w:ascii="楷体_GB2312" w:eastAsia="楷体_GB2312" w:hAnsi="宋体"/>
          <w:szCs w:val="21"/>
        </w:rPr>
      </w:pPr>
    </w:p>
    <w:p w:rsidR="007B1E7A" w:rsidRPr="00896BCD" w:rsidRDefault="007B1E7A" w:rsidP="007B1E7A">
      <w:pPr>
        <w:spacing w:line="400" w:lineRule="exact"/>
        <w:ind w:firstLineChars="200" w:firstLine="420"/>
        <w:rPr>
          <w:rFonts w:ascii="楷体_GB2312" w:eastAsia="楷体_GB2312" w:hAnsi="宋体"/>
          <w:szCs w:val="21"/>
        </w:rPr>
      </w:pPr>
      <w:r w:rsidRPr="00896BCD">
        <w:rPr>
          <w:rStyle w:val="a5"/>
          <w:rFonts w:ascii="楷体_GB2312" w:eastAsia="楷体_GB2312" w:hint="eastAsia"/>
        </w:rPr>
        <w:commentReference w:id="10"/>
      </w:r>
      <w:r>
        <w:rPr>
          <w:rFonts w:ascii="楷体_GB2312" w:eastAsia="楷体_GB2312" w:hAnsi="宋体" w:hint="eastAsia"/>
          <w:noProof/>
          <w:szCs w:val="21"/>
        </w:rPr>
        <mc:AlternateContent>
          <mc:Choice Requires="wpg">
            <w:drawing>
              <wp:inline distT="0" distB="0" distL="0" distR="0">
                <wp:extent cx="2856230" cy="1652270"/>
                <wp:effectExtent l="0" t="1270" r="1905" b="3810"/>
                <wp:docPr id="1" name="组合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56230" cy="1652270"/>
                          <a:chOff x="6529" y="11474"/>
                          <a:chExt cx="4498" cy="2602"/>
                        </a:xfrm>
                      </wpg:grpSpPr>
                      <wps:wsp>
                        <wps:cNvPr id="2" name="Text Box 3"/>
                        <wps:cNvSpPr txBox="1">
                          <a:spLocks noChangeArrowheads="1"/>
                        </wps:cNvSpPr>
                        <wps:spPr bwMode="auto">
                          <a:xfrm>
                            <a:off x="6529" y="13568"/>
                            <a:ext cx="4498" cy="50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B1E7A" w:rsidRDefault="007B1E7A" w:rsidP="007B1E7A">
                              <w:r w:rsidRPr="00E41BF6">
                                <w:rPr>
                                  <w:rFonts w:ascii="仿宋" w:eastAsia="仿宋" w:hAnsi="仿宋" w:hint="eastAsia"/>
                                  <w:b/>
                                  <w:szCs w:val="21"/>
                                </w:rPr>
                                <w:t>图</w:t>
                              </w:r>
                              <w:r>
                                <w:rPr>
                                  <w:rFonts w:ascii="仿宋" w:eastAsia="仿宋" w:hAnsi="仿宋" w:hint="eastAsia"/>
                                  <w:b/>
                                  <w:szCs w:val="21"/>
                                </w:rPr>
                                <w:t>1</w:t>
                              </w:r>
                              <w:r w:rsidRPr="00E41BF6">
                                <w:rPr>
                                  <w:rFonts w:ascii="仿宋" w:eastAsia="仿宋" w:hAnsi="仿宋" w:hint="eastAsia"/>
                                  <w:b/>
                                  <w:szCs w:val="21"/>
                                </w:rPr>
                                <w:t xml:space="preserve">　</w:t>
                              </w:r>
                              <w:r w:rsidRPr="00E41BF6">
                                <w:rPr>
                                  <w:rFonts w:ascii="宋体" w:hAnsi="宋体" w:hint="eastAsia"/>
                                  <w:szCs w:val="21"/>
                                </w:rPr>
                                <w:t>Blog</w:t>
                              </w:r>
                              <w:r>
                                <w:rPr>
                                  <w:rFonts w:ascii="宋体" w:hAnsi="宋体" w:hint="eastAsia"/>
                                  <w:szCs w:val="21"/>
                                </w:rPr>
                                <w:t>文化</w:t>
                              </w:r>
                              <w:r w:rsidRPr="00E41BF6">
                                <w:rPr>
                                  <w:rFonts w:ascii="宋体" w:hAnsi="宋体" w:hint="eastAsia"/>
                                  <w:szCs w:val="21"/>
                                </w:rPr>
                                <w:t>建设促进教师成长的实践模</w:t>
                              </w:r>
                              <w:r w:rsidRPr="00D42DA1">
                                <w:rPr>
                                  <w:rFonts w:ascii="宋体" w:hAnsi="宋体" w:hint="eastAsia"/>
                                  <w:sz w:val="24"/>
                                </w:rPr>
                                <w:t>式</w:t>
                              </w:r>
                            </w:p>
                          </w:txbxContent>
                        </wps:txbx>
                        <wps:bodyPr rot="0" vert="horz" wrap="square" lIns="91440" tIns="45720" rIns="91440" bIns="45720" anchor="t" anchorCtr="0" upright="1">
                          <a:noAutofit/>
                        </wps:bodyPr>
                      </wps:wsp>
                      <pic:pic xmlns:pic="http://schemas.openxmlformats.org/drawingml/2006/picture">
                        <pic:nvPicPr>
                          <pic:cNvPr id="3" name="Picture 4" descr="模式31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6999" y="11474"/>
                            <a:ext cx="3577" cy="20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inline>
            </w:drawing>
          </mc:Choice>
          <mc:Fallback>
            <w:pict>
              <v:group id="组合 1" o:spid="_x0000_s1026" style="width:224.9pt;height:130.1pt;mso-position-horizontal-relative:char;mso-position-vertical-relative:line" coordorigin="6529,11474" coordsize="4498,260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">
                <v:shapetype id="_x0000_t202" coordsize="21600,21600" o:spt="202" path="m,l,21600r21600,l21600,xe">
                  <v:stroke joinstyle="miter"/>
                  <v:path gradientshapeok="t" o:connecttype="rect"/>
                </v:shapetype>
                <v:shape id="Text Box 3" o:spid="_x0000_s1027" type="#_x0000_t202" style="position:absolute;left:6529;top:13568;width:4498;height:5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wNuMMA&#10;AADaAAAADwAAAGRycy9kb3ducmV2LnhtbESP0WrCQBRE3wv+w3KFvpRmU7GxjW5CLVR8NfUDbrLX&#10;JJi9G7KriX/fFYQ+DjNzhtnkk+nElQbXWlbwFsUgiCurW64VHH9/Xj9AOI+ssbNMCm7kIM9mTxtM&#10;tR35QNfC1yJA2KWooPG+T6V0VUMGXWR74uCd7GDQBznUUg84Brjp5CKOE2mw5bDQYE/fDVXn4mIU&#10;nPbjy/vnWO78cXVYJltsV6W9KfU8n77WIDxN/j/8aO+1ggXcr4QbIL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ZwNuMMAAADaAAAADwAAAAAAAAAAAAAAAACYAgAAZHJzL2Rv&#10;d25yZXYueG1sUEsFBgAAAAAEAAQA9QAAAIgDAAAAAA==&#10;" stroked="f">
                  <v:textbox>
                    <w:txbxContent>
                      <w:p w:rsidR="007B1E7A" w:rsidRDefault="007B1E7A" w:rsidP="007B1E7A">
                        <w:r w:rsidRPr="00E41BF6">
                          <w:rPr>
                            <w:rFonts w:ascii="仿宋" w:eastAsia="仿宋" w:hAnsi="仿宋" w:hint="eastAsia"/>
                            <w:b/>
                            <w:szCs w:val="21"/>
                          </w:rPr>
                          <w:t>图</w:t>
                        </w:r>
                        <w:r>
                          <w:rPr>
                            <w:rFonts w:ascii="仿宋" w:eastAsia="仿宋" w:hAnsi="仿宋" w:hint="eastAsia"/>
                            <w:b/>
                            <w:szCs w:val="21"/>
                          </w:rPr>
                          <w:t>1</w:t>
                        </w:r>
                        <w:r w:rsidRPr="00E41BF6">
                          <w:rPr>
                            <w:rFonts w:ascii="仿宋" w:eastAsia="仿宋" w:hAnsi="仿宋" w:hint="eastAsia"/>
                            <w:b/>
                            <w:szCs w:val="21"/>
                          </w:rPr>
                          <w:t xml:space="preserve">　</w:t>
                        </w:r>
                        <w:r w:rsidRPr="00E41BF6">
                          <w:rPr>
                            <w:rFonts w:ascii="宋体" w:hAnsi="宋体" w:hint="eastAsia"/>
                            <w:szCs w:val="21"/>
                          </w:rPr>
                          <w:t>Blog</w:t>
                        </w:r>
                        <w:r>
                          <w:rPr>
                            <w:rFonts w:ascii="宋体" w:hAnsi="宋体" w:hint="eastAsia"/>
                            <w:szCs w:val="21"/>
                          </w:rPr>
                          <w:t>文化</w:t>
                        </w:r>
                        <w:r w:rsidRPr="00E41BF6">
                          <w:rPr>
                            <w:rFonts w:ascii="宋体" w:hAnsi="宋体" w:hint="eastAsia"/>
                            <w:szCs w:val="21"/>
                          </w:rPr>
                          <w:t>建设促进教师成长的实践模</w:t>
                        </w:r>
                        <w:r w:rsidRPr="00D42DA1">
                          <w:rPr>
                            <w:rFonts w:ascii="宋体" w:hAnsi="宋体" w:hint="eastAsia"/>
                            <w:sz w:val="24"/>
                          </w:rPr>
                          <w:t>式</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8" type="#_x0000_t75" alt="模式312" style="position:absolute;left:6999;top:11474;width:3577;height:207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">
                  <v:imagedata r:id="rId9" o:title="模式312"/>
                </v:shape>
                <w10:anchorlock/>
              </v:group>
            </w:pict>
          </mc:Fallback>
        </mc:AlternateContent>
      </w:r>
    </w:p>
    <w:p w:rsidR="007B1E7A" w:rsidRPr="00896BCD" w:rsidRDefault="007B1E7A" w:rsidP="007B1E7A">
      <w:pPr>
        <w:spacing w:line="440" w:lineRule="exact"/>
        <w:ind w:firstLineChars="150" w:firstLine="420"/>
        <w:rPr>
          <w:rFonts w:ascii="楷体_GB2312" w:eastAsia="楷体_GB2312" w:hAnsi="宋体"/>
          <w:b/>
          <w:szCs w:val="21"/>
        </w:rPr>
      </w:pPr>
      <w:r w:rsidRPr="00896BCD">
        <w:rPr>
          <w:rFonts w:ascii="楷体_GB2312" w:eastAsia="楷体_GB2312" w:hint="eastAsia"/>
          <w:sz w:val="28"/>
          <w:szCs w:val="28"/>
        </w:rPr>
        <w:t>……</w:t>
      </w:r>
    </w:p>
    <w:p w:rsidR="007B1E7A" w:rsidRPr="00896BCD" w:rsidRDefault="007B1E7A" w:rsidP="007B1E7A">
      <w:pPr>
        <w:spacing w:line="440" w:lineRule="exact"/>
        <w:ind w:firstLineChars="200" w:firstLine="562"/>
        <w:rPr>
          <w:rFonts w:ascii="楷体_GB2312" w:eastAsia="楷体_GB2312" w:hAnsi="宋体"/>
          <w:b/>
          <w:sz w:val="28"/>
          <w:szCs w:val="28"/>
        </w:rPr>
      </w:pPr>
    </w:p>
    <w:p w:rsidR="007B1E7A" w:rsidRPr="00896BCD" w:rsidRDefault="007B1E7A" w:rsidP="007B1E7A">
      <w:pPr>
        <w:spacing w:line="440" w:lineRule="exact"/>
        <w:ind w:firstLineChars="200" w:firstLine="562"/>
        <w:rPr>
          <w:rFonts w:ascii="楷体_GB2312" w:eastAsia="楷体_GB2312" w:hAnsi="宋体"/>
          <w:b/>
          <w:sz w:val="28"/>
          <w:szCs w:val="28"/>
        </w:rPr>
      </w:pPr>
      <w:r w:rsidRPr="00896BCD">
        <w:rPr>
          <w:rFonts w:ascii="楷体_GB2312" w:eastAsia="楷体_GB2312" w:hAnsi="宋体" w:hint="eastAsia"/>
          <w:b/>
          <w:sz w:val="28"/>
          <w:szCs w:val="28"/>
        </w:rPr>
        <w:t>五、结束语</w:t>
      </w:r>
    </w:p>
    <w:p w:rsidR="007B1E7A" w:rsidRPr="00896BCD" w:rsidRDefault="007B1E7A" w:rsidP="007B1E7A">
      <w:pPr>
        <w:spacing w:line="400" w:lineRule="exact"/>
        <w:ind w:firstLineChars="200" w:firstLine="420"/>
        <w:rPr>
          <w:rFonts w:ascii="楷体_GB2312" w:eastAsia="楷体_GB2312" w:hAnsi="宋体"/>
          <w:szCs w:val="21"/>
        </w:rPr>
      </w:pPr>
      <w:commentRangeStart w:id="11"/>
      <w:r w:rsidRPr="00896BCD">
        <w:rPr>
          <w:rFonts w:ascii="楷体_GB2312" w:eastAsia="楷体_GB2312" w:hAnsi="宋体" w:hint="eastAsia"/>
          <w:szCs w:val="21"/>
        </w:rPr>
        <w:t>在有制度作后盾的条件下，我们的校园Blog能让教师100%的注册参与，甚至100%的活动更新，但是</w:t>
      </w:r>
      <w:commentRangeEnd w:id="11"/>
      <w:r w:rsidRPr="00896BCD">
        <w:rPr>
          <w:rStyle w:val="a5"/>
          <w:rFonts w:ascii="楷体_GB2312" w:eastAsia="楷体_GB2312" w:hint="eastAsia"/>
        </w:rPr>
        <w:commentReference w:id="11"/>
      </w:r>
    </w:p>
    <w:p w:rsidR="007B1E7A" w:rsidRPr="00896BCD" w:rsidRDefault="007B1E7A" w:rsidP="007B1E7A">
      <w:pPr>
        <w:spacing w:line="400" w:lineRule="exact"/>
        <w:ind w:firstLineChars="200" w:firstLine="420"/>
        <w:rPr>
          <w:rFonts w:ascii="楷体_GB2312" w:eastAsia="楷体_GB2312" w:hAnsi="宋体"/>
          <w:szCs w:val="21"/>
        </w:rPr>
      </w:pPr>
    </w:p>
    <w:p w:rsidR="007B1E7A" w:rsidRPr="00896BCD" w:rsidRDefault="007B1E7A" w:rsidP="007B1E7A">
      <w:pPr>
        <w:spacing w:line="400" w:lineRule="exact"/>
        <w:ind w:firstLineChars="200" w:firstLine="420"/>
        <w:rPr>
          <w:rFonts w:ascii="楷体_GB2312" w:eastAsia="楷体_GB2312" w:hAnsi="宋体"/>
          <w:szCs w:val="21"/>
        </w:rPr>
      </w:pPr>
    </w:p>
    <w:p w:rsidR="007B1E7A" w:rsidRPr="00896BCD" w:rsidRDefault="007B1E7A" w:rsidP="007B1E7A">
      <w:pPr>
        <w:spacing w:line="440" w:lineRule="exact"/>
        <w:rPr>
          <w:rFonts w:ascii="楷体_GB2312" w:eastAsia="楷体_GB2312" w:hAnsi="宋体"/>
          <w:b/>
          <w:sz w:val="24"/>
        </w:rPr>
      </w:pPr>
      <w:commentRangeStart w:id="12"/>
      <w:r w:rsidRPr="00896BCD">
        <w:rPr>
          <w:rFonts w:ascii="楷体_GB2312" w:eastAsia="楷体_GB2312" w:hAnsi="宋体" w:hint="eastAsia"/>
          <w:b/>
          <w:sz w:val="24"/>
        </w:rPr>
        <w:t>参考文献：</w:t>
      </w:r>
      <w:commentRangeEnd w:id="12"/>
      <w:r w:rsidRPr="00896BCD">
        <w:rPr>
          <w:rStyle w:val="a5"/>
          <w:rFonts w:ascii="楷体_GB2312" w:eastAsia="楷体_GB2312" w:hint="eastAsia"/>
        </w:rPr>
        <w:commentReference w:id="12"/>
      </w:r>
    </w:p>
    <w:p w:rsidR="007B1E7A" w:rsidRPr="00896BCD" w:rsidRDefault="007B1E7A" w:rsidP="007B1E7A">
      <w:pPr>
        <w:spacing w:line="320" w:lineRule="exact"/>
        <w:rPr>
          <w:rFonts w:ascii="楷体_GB2312" w:eastAsia="楷体_GB2312" w:hAnsi="宋体"/>
          <w:szCs w:val="21"/>
        </w:rPr>
      </w:pPr>
      <w:r w:rsidRPr="00896BCD">
        <w:rPr>
          <w:rFonts w:ascii="楷体_GB2312" w:eastAsia="楷体_GB2312" w:hAnsi="宋体" w:hint="eastAsia"/>
          <w:szCs w:val="21"/>
        </w:rPr>
        <w:t>[1]冯大鸣.农村教师专业发展研究：现有的进展与未来的突破[J].教学与管理,2008，(4):</w:t>
      </w:r>
      <w:proofErr w:type="gramStart"/>
      <w:r w:rsidRPr="00896BCD">
        <w:rPr>
          <w:rFonts w:ascii="楷体_GB2312" w:eastAsia="楷体_GB2312" w:hAnsi="宋体" w:hint="eastAsia"/>
          <w:szCs w:val="21"/>
        </w:rPr>
        <w:t>7-9.</w:t>
      </w:r>
      <w:proofErr w:type="gramEnd"/>
    </w:p>
    <w:p w:rsidR="007B1E7A" w:rsidRPr="00896BCD" w:rsidRDefault="007B1E7A" w:rsidP="007B1E7A">
      <w:pPr>
        <w:spacing w:line="320" w:lineRule="exact"/>
        <w:rPr>
          <w:rFonts w:ascii="楷体_GB2312" w:eastAsia="楷体_GB2312" w:hAnsi="宋体"/>
          <w:szCs w:val="21"/>
        </w:rPr>
      </w:pPr>
      <w:r w:rsidRPr="00896BCD">
        <w:rPr>
          <w:rFonts w:ascii="楷体_GB2312" w:eastAsia="楷体_GB2312" w:hAnsi="宋体" w:hint="eastAsia"/>
          <w:szCs w:val="21"/>
        </w:rPr>
        <w:t>[2]黎卓茹,胡丽萍.</w:t>
      </w:r>
      <w:proofErr w:type="gramStart"/>
      <w:r w:rsidRPr="00896BCD">
        <w:rPr>
          <w:rFonts w:ascii="楷体_GB2312" w:eastAsia="楷体_GB2312" w:hAnsi="宋体" w:hint="eastAsia"/>
          <w:szCs w:val="21"/>
        </w:rPr>
        <w:t>博客促进</w:t>
      </w:r>
      <w:proofErr w:type="gramEnd"/>
      <w:r w:rsidRPr="00896BCD">
        <w:rPr>
          <w:rFonts w:ascii="楷体_GB2312" w:eastAsia="楷体_GB2312" w:hAnsi="宋体" w:hint="eastAsia"/>
          <w:szCs w:val="21"/>
        </w:rPr>
        <w:t>教师专业发展的研究综述[J].教育信息技术,2010，(10):</w:t>
      </w:r>
      <w:proofErr w:type="gramStart"/>
      <w:r w:rsidRPr="00896BCD">
        <w:rPr>
          <w:rFonts w:ascii="楷体_GB2312" w:eastAsia="楷体_GB2312" w:hAnsi="宋体" w:hint="eastAsia"/>
          <w:szCs w:val="21"/>
        </w:rPr>
        <w:t>46-48.</w:t>
      </w:r>
      <w:proofErr w:type="gramEnd"/>
    </w:p>
    <w:p w:rsidR="007B1E7A" w:rsidRPr="00896BCD" w:rsidRDefault="007B1E7A" w:rsidP="007B1E7A">
      <w:pPr>
        <w:spacing w:line="320" w:lineRule="exact"/>
        <w:rPr>
          <w:rFonts w:ascii="楷体_GB2312" w:eastAsia="楷体_GB2312" w:hAnsi="宋体"/>
          <w:szCs w:val="21"/>
        </w:rPr>
      </w:pPr>
      <w:r w:rsidRPr="00896BCD">
        <w:rPr>
          <w:rFonts w:ascii="楷体_GB2312" w:eastAsia="楷体_GB2312" w:hAnsi="宋体" w:hint="eastAsia"/>
          <w:szCs w:val="21"/>
        </w:rPr>
        <w:t>[3][8]于文.技术支持的教师专业发展学术研究现状——基于专业学术期刊的分析[J].教育信息技术,2009，(8):</w:t>
      </w:r>
      <w:proofErr w:type="gramStart"/>
      <w:r w:rsidRPr="00896BCD">
        <w:rPr>
          <w:rFonts w:ascii="楷体_GB2312" w:eastAsia="楷体_GB2312" w:hAnsi="宋体" w:hint="eastAsia"/>
          <w:szCs w:val="21"/>
        </w:rPr>
        <w:t>31-34.</w:t>
      </w:r>
      <w:proofErr w:type="gramEnd"/>
    </w:p>
    <w:p w:rsidR="007B1E7A" w:rsidRPr="00896BCD" w:rsidRDefault="007B1E7A" w:rsidP="007B1E7A">
      <w:pPr>
        <w:rPr>
          <w:rFonts w:ascii="楷体_GB2312" w:eastAsia="楷体_GB2312" w:hAnsi="宋体"/>
          <w:szCs w:val="21"/>
        </w:rPr>
      </w:pPr>
      <w:r w:rsidRPr="00896BCD">
        <w:rPr>
          <w:rFonts w:ascii="楷体_GB2312" w:eastAsia="楷体_GB2312" w:hAnsi="宋体" w:hint="eastAsia"/>
          <w:szCs w:val="21"/>
        </w:rPr>
        <w:t>[4]教育部.全日制义务教育美术课程标准（实验稿）[M].北京：北京师范大学出版社，2009.6.</w:t>
      </w:r>
    </w:p>
    <w:p w:rsidR="007B1E7A" w:rsidRPr="00896BCD" w:rsidRDefault="007B1E7A" w:rsidP="007B1E7A">
      <w:pPr>
        <w:spacing w:line="320" w:lineRule="exact"/>
        <w:jc w:val="left"/>
        <w:rPr>
          <w:rFonts w:ascii="楷体_GB2312" w:eastAsia="楷体_GB2312" w:hAnsi="宋体"/>
          <w:szCs w:val="21"/>
        </w:rPr>
      </w:pPr>
      <w:r w:rsidRPr="00896BCD">
        <w:rPr>
          <w:rFonts w:ascii="楷体_GB2312" w:eastAsia="楷体_GB2312" w:hAnsi="宋体" w:hint="eastAsia"/>
          <w:szCs w:val="21"/>
        </w:rPr>
        <w:t>[7]</w:t>
      </w:r>
      <w:bookmarkStart w:id="13" w:name="OLE_LINK31"/>
      <w:bookmarkStart w:id="14" w:name="OLE_LINK32"/>
      <w:proofErr w:type="gramStart"/>
      <w:r w:rsidRPr="00896BCD">
        <w:rPr>
          <w:rFonts w:ascii="楷体_GB2312" w:eastAsia="楷体_GB2312" w:hAnsi="宋体" w:hint="eastAsia"/>
          <w:szCs w:val="21"/>
        </w:rPr>
        <w:t>MIT Free Online Course Materials Site Statistics [DB/OL].</w:t>
      </w:r>
      <w:proofErr w:type="gramEnd"/>
      <w:r w:rsidRPr="00896BCD">
        <w:rPr>
          <w:rFonts w:ascii="楷体_GB2312" w:eastAsia="楷体_GB2312" w:hAnsi="宋体" w:hint="eastAsia"/>
          <w:szCs w:val="21"/>
        </w:rPr>
        <w:t xml:space="preserve"> http://ocw.mit.edu/about/site-statistics/,2011-7-1.</w:t>
      </w:r>
    </w:p>
    <w:bookmarkEnd w:id="13"/>
    <w:bookmarkEnd w:id="14"/>
    <w:p w:rsidR="007B1E7A" w:rsidRPr="00896BCD" w:rsidRDefault="007B1E7A" w:rsidP="007B1E7A">
      <w:pPr>
        <w:spacing w:line="400" w:lineRule="exact"/>
        <w:jc w:val="left"/>
        <w:rPr>
          <w:rFonts w:ascii="楷体_GB2312" w:eastAsia="楷体_GB2312" w:hAnsi="宋体"/>
          <w:szCs w:val="21"/>
        </w:rPr>
      </w:pPr>
    </w:p>
    <w:p w:rsidR="007B1E7A" w:rsidRPr="00896BCD" w:rsidRDefault="007B1E7A" w:rsidP="007B1E7A">
      <w:pPr>
        <w:spacing w:line="360" w:lineRule="auto"/>
        <w:ind w:firstLineChars="200" w:firstLine="562"/>
        <w:rPr>
          <w:rFonts w:ascii="楷体_GB2312" w:eastAsia="楷体_GB2312"/>
          <w:b/>
          <w:sz w:val="28"/>
          <w:szCs w:val="28"/>
        </w:rPr>
      </w:pPr>
      <w:bookmarkStart w:id="15" w:name="_GoBack"/>
      <w:bookmarkEnd w:id="15"/>
      <w:r w:rsidRPr="00896BCD">
        <w:rPr>
          <w:rFonts w:ascii="楷体_GB2312" w:eastAsia="楷体_GB2312" w:hint="eastAsia"/>
          <w:b/>
          <w:sz w:val="28"/>
          <w:szCs w:val="28"/>
        </w:rPr>
        <w:lastRenderedPageBreak/>
        <w:t>参考文献撰写说明：</w:t>
      </w:r>
    </w:p>
    <w:p w:rsidR="007B1E7A" w:rsidRPr="00896BCD" w:rsidRDefault="007B1E7A" w:rsidP="007B1E7A">
      <w:pPr>
        <w:spacing w:line="360" w:lineRule="auto"/>
        <w:ind w:firstLineChars="200" w:firstLine="420"/>
        <w:rPr>
          <w:rFonts w:ascii="楷体_GB2312" w:eastAsia="楷体_GB2312" w:hAnsi="宋体"/>
          <w:szCs w:val="21"/>
        </w:rPr>
      </w:pPr>
      <w:r w:rsidRPr="00896BCD">
        <w:rPr>
          <w:rFonts w:ascii="楷体_GB2312" w:eastAsia="楷体_GB2312" w:hAnsi="宋体" w:hint="eastAsia"/>
          <w:szCs w:val="21"/>
        </w:rPr>
        <w:t>1. 本规范要求参考文献中的连接号均采用统一的格式，其他标点可以不分中英文格式，详见后面的案例。</w:t>
      </w:r>
    </w:p>
    <w:p w:rsidR="007B1E7A" w:rsidRPr="00896BCD" w:rsidRDefault="007B1E7A" w:rsidP="007B1E7A">
      <w:pPr>
        <w:spacing w:line="360" w:lineRule="auto"/>
        <w:ind w:left="359"/>
        <w:rPr>
          <w:rFonts w:ascii="楷体_GB2312" w:eastAsia="楷体_GB2312" w:hAnsi="宋体"/>
          <w:szCs w:val="21"/>
        </w:rPr>
      </w:pPr>
      <w:r w:rsidRPr="00896BCD">
        <w:rPr>
          <w:rFonts w:ascii="楷体_GB2312" w:eastAsia="楷体_GB2312" w:hAnsi="宋体" w:hint="eastAsia"/>
          <w:szCs w:val="21"/>
        </w:rPr>
        <w:t xml:space="preserve">（1）参考文献按在正文中出现的先后次序排列于文后，连排的文中引可以处理成连排的参考文献。 </w:t>
      </w:r>
    </w:p>
    <w:p w:rsidR="007B1E7A" w:rsidRPr="00896BCD" w:rsidRDefault="007B1E7A" w:rsidP="007B1E7A">
      <w:pPr>
        <w:spacing w:line="360" w:lineRule="auto"/>
        <w:ind w:left="359"/>
        <w:rPr>
          <w:rFonts w:ascii="楷体_GB2312" w:eastAsia="楷体_GB2312" w:hAnsi="宋体"/>
          <w:szCs w:val="21"/>
        </w:rPr>
      </w:pPr>
      <w:r w:rsidRPr="00896BCD">
        <w:rPr>
          <w:rFonts w:ascii="楷体_GB2312" w:eastAsia="楷体_GB2312" w:hAnsi="宋体" w:hint="eastAsia"/>
          <w:szCs w:val="21"/>
        </w:rPr>
        <w:t>（2）以“参考文献：”（左顶格）作为标识。</w:t>
      </w:r>
    </w:p>
    <w:p w:rsidR="007B1E7A" w:rsidRPr="00896BCD" w:rsidRDefault="007B1E7A" w:rsidP="007B1E7A">
      <w:pPr>
        <w:spacing w:line="360" w:lineRule="auto"/>
        <w:ind w:left="359"/>
        <w:rPr>
          <w:rFonts w:ascii="楷体_GB2312" w:eastAsia="楷体_GB2312" w:hAnsi="宋体"/>
          <w:szCs w:val="21"/>
        </w:rPr>
      </w:pPr>
      <w:r w:rsidRPr="00896BCD">
        <w:rPr>
          <w:rFonts w:ascii="楷体_GB2312" w:eastAsia="楷体_GB2312" w:hAnsi="宋体" w:hint="eastAsia"/>
          <w:szCs w:val="21"/>
        </w:rPr>
        <w:t>（3）参考文献的序号左顶格，并用数字加方括号表示，每一条参考文献条目的最后均以“.”结束。</w:t>
      </w:r>
    </w:p>
    <w:p w:rsidR="007B1E7A" w:rsidRPr="00896BCD" w:rsidRDefault="007B1E7A" w:rsidP="007B1E7A">
      <w:pPr>
        <w:spacing w:line="360" w:lineRule="auto"/>
        <w:ind w:firstLineChars="200" w:firstLine="422"/>
        <w:rPr>
          <w:rFonts w:ascii="楷体_GB2312" w:eastAsia="楷体_GB2312" w:hAnsi="宋体"/>
          <w:b/>
          <w:sz w:val="24"/>
        </w:rPr>
      </w:pPr>
      <w:r w:rsidRPr="00896BCD">
        <w:rPr>
          <w:rFonts w:ascii="楷体_GB2312" w:eastAsia="楷体_GB2312" w:hAnsi="宋体" w:hint="eastAsia"/>
          <w:b/>
          <w:szCs w:val="21"/>
        </w:rPr>
        <w:t>2.文献类型及载体类型标识</w:t>
      </w: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88"/>
        <w:gridCol w:w="540"/>
        <w:gridCol w:w="674"/>
        <w:gridCol w:w="766"/>
        <w:gridCol w:w="900"/>
        <w:gridCol w:w="900"/>
        <w:gridCol w:w="720"/>
        <w:gridCol w:w="720"/>
        <w:gridCol w:w="720"/>
      </w:tblGrid>
      <w:tr w:rsidR="007B1E7A" w:rsidRPr="00896BCD" w:rsidTr="00945D86">
        <w:tc>
          <w:tcPr>
            <w:tcW w:w="1488" w:type="dxa"/>
          </w:tcPr>
          <w:p w:rsidR="007B1E7A" w:rsidRPr="00896BCD" w:rsidRDefault="007B1E7A" w:rsidP="00945D86">
            <w:pPr>
              <w:spacing w:line="360" w:lineRule="auto"/>
              <w:rPr>
                <w:rFonts w:ascii="楷体_GB2312" w:eastAsia="楷体_GB2312" w:hAnsi="宋体"/>
                <w:sz w:val="18"/>
                <w:szCs w:val="18"/>
              </w:rPr>
            </w:pPr>
            <w:r w:rsidRPr="00896BCD">
              <w:rPr>
                <w:rFonts w:ascii="楷体_GB2312" w:eastAsia="楷体_GB2312" w:hAnsi="宋体" w:hint="eastAsia"/>
                <w:sz w:val="18"/>
                <w:szCs w:val="18"/>
              </w:rPr>
              <w:t>参考文献类型</w:t>
            </w:r>
          </w:p>
        </w:tc>
        <w:tc>
          <w:tcPr>
            <w:tcW w:w="540" w:type="dxa"/>
          </w:tcPr>
          <w:p w:rsidR="007B1E7A" w:rsidRPr="00896BCD" w:rsidRDefault="007B1E7A" w:rsidP="00945D86">
            <w:pPr>
              <w:spacing w:line="360" w:lineRule="auto"/>
              <w:rPr>
                <w:rFonts w:ascii="楷体_GB2312" w:eastAsia="楷体_GB2312" w:hAnsi="宋体"/>
                <w:sz w:val="18"/>
                <w:szCs w:val="18"/>
              </w:rPr>
            </w:pPr>
            <w:r w:rsidRPr="00896BCD">
              <w:rPr>
                <w:rFonts w:ascii="楷体_GB2312" w:eastAsia="楷体_GB2312" w:hAnsi="宋体" w:hint="eastAsia"/>
                <w:sz w:val="18"/>
                <w:szCs w:val="18"/>
              </w:rPr>
              <w:t>专著</w:t>
            </w:r>
          </w:p>
        </w:tc>
        <w:tc>
          <w:tcPr>
            <w:tcW w:w="674" w:type="dxa"/>
          </w:tcPr>
          <w:p w:rsidR="007B1E7A" w:rsidRPr="00896BCD" w:rsidRDefault="007B1E7A" w:rsidP="00945D86">
            <w:pPr>
              <w:spacing w:line="360" w:lineRule="auto"/>
              <w:rPr>
                <w:rFonts w:ascii="楷体_GB2312" w:eastAsia="楷体_GB2312" w:hAnsi="宋体"/>
                <w:sz w:val="18"/>
                <w:szCs w:val="18"/>
              </w:rPr>
            </w:pPr>
            <w:r w:rsidRPr="00896BCD">
              <w:rPr>
                <w:rFonts w:ascii="楷体_GB2312" w:eastAsia="楷体_GB2312" w:hAnsi="宋体" w:hint="eastAsia"/>
                <w:sz w:val="18"/>
                <w:szCs w:val="18"/>
              </w:rPr>
              <w:t>论文集</w:t>
            </w:r>
          </w:p>
        </w:tc>
        <w:tc>
          <w:tcPr>
            <w:tcW w:w="766" w:type="dxa"/>
          </w:tcPr>
          <w:p w:rsidR="007B1E7A" w:rsidRPr="00896BCD" w:rsidRDefault="007B1E7A" w:rsidP="00945D86">
            <w:pPr>
              <w:spacing w:line="360" w:lineRule="auto"/>
              <w:rPr>
                <w:rFonts w:ascii="楷体_GB2312" w:eastAsia="楷体_GB2312" w:hAnsi="宋体"/>
                <w:sz w:val="18"/>
                <w:szCs w:val="18"/>
              </w:rPr>
            </w:pPr>
            <w:r w:rsidRPr="00896BCD">
              <w:rPr>
                <w:rFonts w:ascii="楷体_GB2312" w:eastAsia="楷体_GB2312" w:hAnsi="宋体" w:hint="eastAsia"/>
                <w:sz w:val="18"/>
                <w:szCs w:val="18"/>
              </w:rPr>
              <w:t>报纸</w:t>
            </w:r>
          </w:p>
          <w:p w:rsidR="007B1E7A" w:rsidRPr="00896BCD" w:rsidRDefault="007B1E7A" w:rsidP="00945D86">
            <w:pPr>
              <w:spacing w:line="360" w:lineRule="auto"/>
              <w:rPr>
                <w:rFonts w:ascii="楷体_GB2312" w:eastAsia="楷体_GB2312" w:hAnsi="宋体"/>
                <w:sz w:val="18"/>
                <w:szCs w:val="18"/>
              </w:rPr>
            </w:pPr>
            <w:r w:rsidRPr="00896BCD">
              <w:rPr>
                <w:rFonts w:ascii="楷体_GB2312" w:eastAsia="楷体_GB2312" w:hAnsi="宋体" w:hint="eastAsia"/>
                <w:sz w:val="18"/>
                <w:szCs w:val="18"/>
              </w:rPr>
              <w:t>文章</w:t>
            </w:r>
          </w:p>
        </w:tc>
        <w:tc>
          <w:tcPr>
            <w:tcW w:w="900" w:type="dxa"/>
          </w:tcPr>
          <w:p w:rsidR="007B1E7A" w:rsidRPr="00896BCD" w:rsidRDefault="007B1E7A" w:rsidP="00945D86">
            <w:pPr>
              <w:spacing w:line="360" w:lineRule="auto"/>
              <w:rPr>
                <w:rFonts w:ascii="楷体_GB2312" w:eastAsia="楷体_GB2312" w:hAnsi="宋体"/>
                <w:sz w:val="18"/>
                <w:szCs w:val="18"/>
              </w:rPr>
            </w:pPr>
            <w:r w:rsidRPr="00896BCD">
              <w:rPr>
                <w:rFonts w:ascii="楷体_GB2312" w:eastAsia="楷体_GB2312" w:hAnsi="宋体" w:hint="eastAsia"/>
                <w:sz w:val="18"/>
                <w:szCs w:val="18"/>
              </w:rPr>
              <w:t>期刊</w:t>
            </w:r>
          </w:p>
          <w:p w:rsidR="007B1E7A" w:rsidRPr="00896BCD" w:rsidRDefault="007B1E7A" w:rsidP="00945D86">
            <w:pPr>
              <w:spacing w:line="360" w:lineRule="auto"/>
              <w:rPr>
                <w:rFonts w:ascii="楷体_GB2312" w:eastAsia="楷体_GB2312" w:hAnsi="宋体"/>
                <w:sz w:val="18"/>
                <w:szCs w:val="18"/>
              </w:rPr>
            </w:pPr>
            <w:r w:rsidRPr="00896BCD">
              <w:rPr>
                <w:rFonts w:ascii="楷体_GB2312" w:eastAsia="楷体_GB2312" w:hAnsi="宋体" w:hint="eastAsia"/>
                <w:sz w:val="18"/>
                <w:szCs w:val="18"/>
              </w:rPr>
              <w:t>文章</w:t>
            </w:r>
          </w:p>
        </w:tc>
        <w:tc>
          <w:tcPr>
            <w:tcW w:w="900" w:type="dxa"/>
          </w:tcPr>
          <w:p w:rsidR="007B1E7A" w:rsidRPr="00896BCD" w:rsidRDefault="007B1E7A" w:rsidP="00945D86">
            <w:pPr>
              <w:spacing w:line="360" w:lineRule="auto"/>
              <w:rPr>
                <w:rFonts w:ascii="楷体_GB2312" w:eastAsia="楷体_GB2312" w:hAnsi="宋体"/>
                <w:sz w:val="18"/>
                <w:szCs w:val="18"/>
              </w:rPr>
            </w:pPr>
            <w:r w:rsidRPr="00896BCD">
              <w:rPr>
                <w:rFonts w:ascii="楷体_GB2312" w:eastAsia="楷体_GB2312" w:hAnsi="宋体" w:hint="eastAsia"/>
                <w:sz w:val="18"/>
                <w:szCs w:val="18"/>
              </w:rPr>
              <w:t>学位</w:t>
            </w:r>
          </w:p>
          <w:p w:rsidR="007B1E7A" w:rsidRPr="00896BCD" w:rsidRDefault="007B1E7A" w:rsidP="00945D86">
            <w:pPr>
              <w:spacing w:line="360" w:lineRule="auto"/>
              <w:rPr>
                <w:rFonts w:ascii="楷体_GB2312" w:eastAsia="楷体_GB2312" w:hAnsi="宋体"/>
                <w:sz w:val="18"/>
                <w:szCs w:val="18"/>
              </w:rPr>
            </w:pPr>
            <w:r w:rsidRPr="00896BCD">
              <w:rPr>
                <w:rFonts w:ascii="楷体_GB2312" w:eastAsia="楷体_GB2312" w:hAnsi="宋体" w:hint="eastAsia"/>
                <w:sz w:val="18"/>
                <w:szCs w:val="18"/>
              </w:rPr>
              <w:t>论文</w:t>
            </w:r>
          </w:p>
        </w:tc>
        <w:tc>
          <w:tcPr>
            <w:tcW w:w="720" w:type="dxa"/>
          </w:tcPr>
          <w:p w:rsidR="007B1E7A" w:rsidRPr="00896BCD" w:rsidRDefault="007B1E7A" w:rsidP="00945D86">
            <w:pPr>
              <w:spacing w:line="360" w:lineRule="auto"/>
              <w:rPr>
                <w:rFonts w:ascii="楷体_GB2312" w:eastAsia="楷体_GB2312" w:hAnsi="宋体"/>
                <w:sz w:val="18"/>
                <w:szCs w:val="18"/>
              </w:rPr>
            </w:pPr>
            <w:r w:rsidRPr="00896BCD">
              <w:rPr>
                <w:rFonts w:ascii="楷体_GB2312" w:eastAsia="楷体_GB2312" w:hAnsi="宋体" w:hint="eastAsia"/>
                <w:sz w:val="18"/>
                <w:szCs w:val="18"/>
              </w:rPr>
              <w:t>报告</w:t>
            </w:r>
          </w:p>
        </w:tc>
        <w:tc>
          <w:tcPr>
            <w:tcW w:w="720" w:type="dxa"/>
          </w:tcPr>
          <w:p w:rsidR="007B1E7A" w:rsidRPr="00896BCD" w:rsidRDefault="007B1E7A" w:rsidP="00945D86">
            <w:pPr>
              <w:spacing w:line="360" w:lineRule="auto"/>
              <w:rPr>
                <w:rFonts w:ascii="楷体_GB2312" w:eastAsia="楷体_GB2312" w:hAnsi="宋体"/>
                <w:sz w:val="18"/>
                <w:szCs w:val="18"/>
              </w:rPr>
            </w:pPr>
            <w:r w:rsidRPr="00896BCD">
              <w:rPr>
                <w:rFonts w:ascii="楷体_GB2312" w:eastAsia="楷体_GB2312" w:hAnsi="宋体" w:hint="eastAsia"/>
                <w:sz w:val="18"/>
                <w:szCs w:val="18"/>
              </w:rPr>
              <w:t>标准</w:t>
            </w:r>
          </w:p>
        </w:tc>
        <w:tc>
          <w:tcPr>
            <w:tcW w:w="720" w:type="dxa"/>
          </w:tcPr>
          <w:p w:rsidR="007B1E7A" w:rsidRPr="00896BCD" w:rsidRDefault="007B1E7A" w:rsidP="00945D86">
            <w:pPr>
              <w:spacing w:line="360" w:lineRule="auto"/>
              <w:rPr>
                <w:rFonts w:ascii="楷体_GB2312" w:eastAsia="楷体_GB2312" w:hAnsi="宋体"/>
                <w:sz w:val="18"/>
                <w:szCs w:val="18"/>
              </w:rPr>
            </w:pPr>
            <w:r w:rsidRPr="00896BCD">
              <w:rPr>
                <w:rFonts w:ascii="楷体_GB2312" w:eastAsia="楷体_GB2312" w:hAnsi="宋体" w:hint="eastAsia"/>
                <w:sz w:val="18"/>
                <w:szCs w:val="18"/>
              </w:rPr>
              <w:t>专利</w:t>
            </w:r>
          </w:p>
        </w:tc>
      </w:tr>
      <w:tr w:rsidR="007B1E7A" w:rsidRPr="00896BCD" w:rsidTr="00945D86">
        <w:tc>
          <w:tcPr>
            <w:tcW w:w="1488" w:type="dxa"/>
          </w:tcPr>
          <w:p w:rsidR="007B1E7A" w:rsidRPr="00896BCD" w:rsidRDefault="007B1E7A" w:rsidP="00945D86">
            <w:pPr>
              <w:spacing w:line="360" w:lineRule="auto"/>
              <w:rPr>
                <w:rFonts w:ascii="楷体_GB2312" w:eastAsia="楷体_GB2312" w:hAnsi="宋体"/>
                <w:sz w:val="18"/>
                <w:szCs w:val="18"/>
              </w:rPr>
            </w:pPr>
            <w:r w:rsidRPr="00896BCD">
              <w:rPr>
                <w:rFonts w:ascii="楷体_GB2312" w:eastAsia="楷体_GB2312" w:hAnsi="宋体" w:hint="eastAsia"/>
                <w:sz w:val="18"/>
                <w:szCs w:val="18"/>
              </w:rPr>
              <w:t>文献类型标识</w:t>
            </w:r>
          </w:p>
        </w:tc>
        <w:tc>
          <w:tcPr>
            <w:tcW w:w="540" w:type="dxa"/>
          </w:tcPr>
          <w:p w:rsidR="007B1E7A" w:rsidRPr="00896BCD" w:rsidRDefault="007B1E7A" w:rsidP="00945D86">
            <w:pPr>
              <w:spacing w:line="360" w:lineRule="auto"/>
              <w:rPr>
                <w:rFonts w:ascii="楷体_GB2312" w:eastAsia="楷体_GB2312" w:hAnsi="宋体"/>
                <w:sz w:val="18"/>
                <w:szCs w:val="18"/>
              </w:rPr>
            </w:pPr>
            <w:r w:rsidRPr="00896BCD">
              <w:rPr>
                <w:rFonts w:ascii="楷体_GB2312" w:eastAsia="楷体_GB2312" w:hAnsi="宋体" w:hint="eastAsia"/>
                <w:sz w:val="18"/>
                <w:szCs w:val="18"/>
              </w:rPr>
              <w:t>M</w:t>
            </w:r>
          </w:p>
        </w:tc>
        <w:tc>
          <w:tcPr>
            <w:tcW w:w="674" w:type="dxa"/>
          </w:tcPr>
          <w:p w:rsidR="007B1E7A" w:rsidRPr="00896BCD" w:rsidRDefault="007B1E7A" w:rsidP="00945D86">
            <w:pPr>
              <w:spacing w:line="360" w:lineRule="auto"/>
              <w:rPr>
                <w:rFonts w:ascii="楷体_GB2312" w:eastAsia="楷体_GB2312" w:hAnsi="宋体"/>
                <w:sz w:val="18"/>
                <w:szCs w:val="18"/>
              </w:rPr>
            </w:pPr>
            <w:r w:rsidRPr="00896BCD">
              <w:rPr>
                <w:rFonts w:ascii="楷体_GB2312" w:eastAsia="楷体_GB2312" w:hAnsi="宋体" w:hint="eastAsia"/>
                <w:sz w:val="18"/>
                <w:szCs w:val="18"/>
              </w:rPr>
              <w:t>C</w:t>
            </w:r>
          </w:p>
        </w:tc>
        <w:tc>
          <w:tcPr>
            <w:tcW w:w="766" w:type="dxa"/>
          </w:tcPr>
          <w:p w:rsidR="007B1E7A" w:rsidRPr="00896BCD" w:rsidRDefault="007B1E7A" w:rsidP="00945D86">
            <w:pPr>
              <w:spacing w:line="360" w:lineRule="auto"/>
              <w:rPr>
                <w:rFonts w:ascii="楷体_GB2312" w:eastAsia="楷体_GB2312" w:hAnsi="宋体"/>
                <w:sz w:val="18"/>
                <w:szCs w:val="18"/>
              </w:rPr>
            </w:pPr>
            <w:r w:rsidRPr="00896BCD">
              <w:rPr>
                <w:rFonts w:ascii="楷体_GB2312" w:eastAsia="楷体_GB2312" w:hAnsi="宋体" w:hint="eastAsia"/>
                <w:sz w:val="18"/>
                <w:szCs w:val="18"/>
              </w:rPr>
              <w:t>N</w:t>
            </w:r>
          </w:p>
        </w:tc>
        <w:tc>
          <w:tcPr>
            <w:tcW w:w="900" w:type="dxa"/>
          </w:tcPr>
          <w:p w:rsidR="007B1E7A" w:rsidRPr="00896BCD" w:rsidRDefault="007B1E7A" w:rsidP="00945D86">
            <w:pPr>
              <w:spacing w:line="360" w:lineRule="auto"/>
              <w:rPr>
                <w:rFonts w:ascii="楷体_GB2312" w:eastAsia="楷体_GB2312" w:hAnsi="宋体"/>
                <w:sz w:val="18"/>
                <w:szCs w:val="18"/>
              </w:rPr>
            </w:pPr>
            <w:r w:rsidRPr="00896BCD">
              <w:rPr>
                <w:rFonts w:ascii="楷体_GB2312" w:eastAsia="楷体_GB2312" w:hAnsi="宋体" w:hint="eastAsia"/>
                <w:sz w:val="18"/>
                <w:szCs w:val="18"/>
              </w:rPr>
              <w:t>J</w:t>
            </w:r>
          </w:p>
        </w:tc>
        <w:tc>
          <w:tcPr>
            <w:tcW w:w="900" w:type="dxa"/>
          </w:tcPr>
          <w:p w:rsidR="007B1E7A" w:rsidRPr="00896BCD" w:rsidRDefault="007B1E7A" w:rsidP="00945D86">
            <w:pPr>
              <w:spacing w:line="360" w:lineRule="auto"/>
              <w:rPr>
                <w:rFonts w:ascii="楷体_GB2312" w:eastAsia="楷体_GB2312" w:hAnsi="宋体"/>
                <w:sz w:val="18"/>
                <w:szCs w:val="18"/>
              </w:rPr>
            </w:pPr>
            <w:r w:rsidRPr="00896BCD">
              <w:rPr>
                <w:rFonts w:ascii="楷体_GB2312" w:eastAsia="楷体_GB2312" w:hAnsi="宋体" w:hint="eastAsia"/>
                <w:sz w:val="18"/>
                <w:szCs w:val="18"/>
              </w:rPr>
              <w:t>D</w:t>
            </w:r>
          </w:p>
        </w:tc>
        <w:tc>
          <w:tcPr>
            <w:tcW w:w="720" w:type="dxa"/>
          </w:tcPr>
          <w:p w:rsidR="007B1E7A" w:rsidRPr="00896BCD" w:rsidRDefault="007B1E7A" w:rsidP="00945D86">
            <w:pPr>
              <w:spacing w:line="360" w:lineRule="auto"/>
              <w:rPr>
                <w:rFonts w:ascii="楷体_GB2312" w:eastAsia="楷体_GB2312" w:hAnsi="宋体"/>
                <w:sz w:val="18"/>
                <w:szCs w:val="18"/>
              </w:rPr>
            </w:pPr>
            <w:r w:rsidRPr="00896BCD">
              <w:rPr>
                <w:rFonts w:ascii="楷体_GB2312" w:eastAsia="楷体_GB2312" w:hAnsi="宋体" w:hint="eastAsia"/>
                <w:sz w:val="18"/>
                <w:szCs w:val="18"/>
              </w:rPr>
              <w:t>R</w:t>
            </w:r>
          </w:p>
        </w:tc>
        <w:tc>
          <w:tcPr>
            <w:tcW w:w="720" w:type="dxa"/>
          </w:tcPr>
          <w:p w:rsidR="007B1E7A" w:rsidRPr="00896BCD" w:rsidRDefault="007B1E7A" w:rsidP="00945D86">
            <w:pPr>
              <w:spacing w:line="360" w:lineRule="auto"/>
              <w:rPr>
                <w:rFonts w:ascii="楷体_GB2312" w:eastAsia="楷体_GB2312" w:hAnsi="宋体"/>
                <w:sz w:val="18"/>
                <w:szCs w:val="18"/>
              </w:rPr>
            </w:pPr>
            <w:r w:rsidRPr="00896BCD">
              <w:rPr>
                <w:rFonts w:ascii="楷体_GB2312" w:eastAsia="楷体_GB2312" w:hAnsi="宋体" w:hint="eastAsia"/>
                <w:sz w:val="18"/>
                <w:szCs w:val="18"/>
              </w:rPr>
              <w:t>S</w:t>
            </w:r>
          </w:p>
        </w:tc>
        <w:tc>
          <w:tcPr>
            <w:tcW w:w="720" w:type="dxa"/>
          </w:tcPr>
          <w:p w:rsidR="007B1E7A" w:rsidRPr="00896BCD" w:rsidRDefault="007B1E7A" w:rsidP="00945D86">
            <w:pPr>
              <w:spacing w:line="360" w:lineRule="auto"/>
              <w:rPr>
                <w:rFonts w:ascii="楷体_GB2312" w:eastAsia="楷体_GB2312" w:hAnsi="宋体"/>
                <w:sz w:val="18"/>
                <w:szCs w:val="18"/>
              </w:rPr>
            </w:pPr>
            <w:r w:rsidRPr="00896BCD">
              <w:rPr>
                <w:rFonts w:ascii="楷体_GB2312" w:eastAsia="楷体_GB2312" w:hAnsi="宋体" w:hint="eastAsia"/>
                <w:sz w:val="18"/>
                <w:szCs w:val="18"/>
              </w:rPr>
              <w:t>P</w:t>
            </w:r>
          </w:p>
        </w:tc>
      </w:tr>
    </w:tbl>
    <w:p w:rsidR="007B1E7A" w:rsidRPr="00896BCD" w:rsidRDefault="007B1E7A" w:rsidP="007B1E7A">
      <w:pPr>
        <w:spacing w:line="360" w:lineRule="auto"/>
        <w:ind w:firstLineChars="200" w:firstLine="420"/>
        <w:rPr>
          <w:rFonts w:ascii="楷体_GB2312" w:eastAsia="楷体_GB2312" w:hAnsi="宋体"/>
          <w:szCs w:val="21"/>
        </w:rPr>
      </w:pPr>
      <w:r w:rsidRPr="00896BCD">
        <w:rPr>
          <w:rFonts w:ascii="楷体_GB2312" w:eastAsia="楷体_GB2312" w:hAnsi="宋体" w:hint="eastAsia"/>
          <w:szCs w:val="21"/>
        </w:rPr>
        <w:t>对于专著、论文集中的析出文献，其文献类型标识建议采用单字母“A”；对于其他未说明的文献类型，如“文件”建议采用单字母“Z”。对于数据库（database）、计算机程序（computer program）及电子公告（electronic bulletin board ）等电子文献类型的参考文献，以下列双字母作为标识：</w:t>
      </w:r>
    </w:p>
    <w:tbl>
      <w:tblPr>
        <w:tblW w:w="0" w:type="auto"/>
        <w:jc w:val="center"/>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36"/>
        <w:gridCol w:w="936"/>
        <w:gridCol w:w="1296"/>
        <w:gridCol w:w="1116"/>
      </w:tblGrid>
      <w:tr w:rsidR="007B1E7A" w:rsidRPr="00896BCD" w:rsidTr="00945D86">
        <w:trPr>
          <w:jc w:val="center"/>
        </w:trPr>
        <w:tc>
          <w:tcPr>
            <w:tcW w:w="1836" w:type="dxa"/>
          </w:tcPr>
          <w:p w:rsidR="007B1E7A" w:rsidRPr="00896BCD" w:rsidRDefault="007B1E7A" w:rsidP="00945D86">
            <w:pPr>
              <w:spacing w:line="360" w:lineRule="auto"/>
              <w:rPr>
                <w:rFonts w:ascii="楷体_GB2312" w:eastAsia="楷体_GB2312" w:hAnsi="宋体"/>
                <w:sz w:val="18"/>
                <w:szCs w:val="18"/>
              </w:rPr>
            </w:pPr>
            <w:r w:rsidRPr="00896BCD">
              <w:rPr>
                <w:rFonts w:ascii="楷体_GB2312" w:eastAsia="楷体_GB2312" w:hAnsi="宋体" w:hint="eastAsia"/>
                <w:sz w:val="18"/>
                <w:szCs w:val="18"/>
              </w:rPr>
              <w:t>电子参考文献类型</w:t>
            </w:r>
          </w:p>
        </w:tc>
        <w:tc>
          <w:tcPr>
            <w:tcW w:w="936" w:type="dxa"/>
          </w:tcPr>
          <w:p w:rsidR="007B1E7A" w:rsidRPr="00896BCD" w:rsidRDefault="007B1E7A" w:rsidP="00945D86">
            <w:pPr>
              <w:spacing w:line="360" w:lineRule="auto"/>
              <w:jc w:val="center"/>
              <w:rPr>
                <w:rFonts w:ascii="楷体_GB2312" w:eastAsia="楷体_GB2312" w:hAnsi="宋体"/>
                <w:sz w:val="18"/>
                <w:szCs w:val="18"/>
              </w:rPr>
            </w:pPr>
            <w:r w:rsidRPr="00896BCD">
              <w:rPr>
                <w:rFonts w:ascii="楷体_GB2312" w:eastAsia="楷体_GB2312" w:hAnsi="宋体" w:hint="eastAsia"/>
                <w:sz w:val="18"/>
                <w:szCs w:val="18"/>
              </w:rPr>
              <w:t>数据库</w:t>
            </w:r>
          </w:p>
        </w:tc>
        <w:tc>
          <w:tcPr>
            <w:tcW w:w="1296" w:type="dxa"/>
          </w:tcPr>
          <w:p w:rsidR="007B1E7A" w:rsidRPr="00896BCD" w:rsidRDefault="007B1E7A" w:rsidP="00945D86">
            <w:pPr>
              <w:spacing w:line="360" w:lineRule="auto"/>
              <w:jc w:val="center"/>
              <w:rPr>
                <w:rFonts w:ascii="楷体_GB2312" w:eastAsia="楷体_GB2312" w:hAnsi="宋体"/>
                <w:sz w:val="18"/>
                <w:szCs w:val="18"/>
              </w:rPr>
            </w:pPr>
            <w:r w:rsidRPr="00896BCD">
              <w:rPr>
                <w:rFonts w:ascii="楷体_GB2312" w:eastAsia="楷体_GB2312" w:hAnsi="宋体" w:hint="eastAsia"/>
                <w:sz w:val="18"/>
                <w:szCs w:val="18"/>
              </w:rPr>
              <w:t>计算机程序</w:t>
            </w:r>
          </w:p>
        </w:tc>
        <w:tc>
          <w:tcPr>
            <w:tcW w:w="1116" w:type="dxa"/>
          </w:tcPr>
          <w:p w:rsidR="007B1E7A" w:rsidRPr="00896BCD" w:rsidRDefault="007B1E7A" w:rsidP="00945D86">
            <w:pPr>
              <w:spacing w:line="360" w:lineRule="auto"/>
              <w:jc w:val="center"/>
              <w:rPr>
                <w:rFonts w:ascii="楷体_GB2312" w:eastAsia="楷体_GB2312" w:hAnsi="宋体"/>
                <w:sz w:val="18"/>
                <w:szCs w:val="18"/>
              </w:rPr>
            </w:pPr>
            <w:r w:rsidRPr="00896BCD">
              <w:rPr>
                <w:rFonts w:ascii="楷体_GB2312" w:eastAsia="楷体_GB2312" w:hAnsi="宋体" w:hint="eastAsia"/>
                <w:sz w:val="18"/>
                <w:szCs w:val="18"/>
              </w:rPr>
              <w:t>电子公告</w:t>
            </w:r>
          </w:p>
        </w:tc>
      </w:tr>
      <w:tr w:rsidR="007B1E7A" w:rsidRPr="00896BCD" w:rsidTr="00945D86">
        <w:trPr>
          <w:jc w:val="center"/>
        </w:trPr>
        <w:tc>
          <w:tcPr>
            <w:tcW w:w="1836" w:type="dxa"/>
          </w:tcPr>
          <w:p w:rsidR="007B1E7A" w:rsidRPr="00896BCD" w:rsidRDefault="007B1E7A" w:rsidP="00945D86">
            <w:pPr>
              <w:spacing w:line="360" w:lineRule="auto"/>
              <w:rPr>
                <w:rFonts w:ascii="楷体_GB2312" w:eastAsia="楷体_GB2312" w:hAnsi="宋体"/>
                <w:sz w:val="18"/>
                <w:szCs w:val="18"/>
              </w:rPr>
            </w:pPr>
            <w:r w:rsidRPr="00896BCD">
              <w:rPr>
                <w:rFonts w:ascii="楷体_GB2312" w:eastAsia="楷体_GB2312" w:hAnsi="宋体" w:hint="eastAsia"/>
                <w:sz w:val="18"/>
                <w:szCs w:val="18"/>
              </w:rPr>
              <w:t>电子文献类型标识</w:t>
            </w:r>
          </w:p>
        </w:tc>
        <w:tc>
          <w:tcPr>
            <w:tcW w:w="936" w:type="dxa"/>
          </w:tcPr>
          <w:p w:rsidR="007B1E7A" w:rsidRPr="00896BCD" w:rsidRDefault="007B1E7A" w:rsidP="00945D86">
            <w:pPr>
              <w:spacing w:line="360" w:lineRule="auto"/>
              <w:jc w:val="center"/>
              <w:rPr>
                <w:rFonts w:ascii="楷体_GB2312" w:eastAsia="楷体_GB2312" w:hAnsi="宋体"/>
                <w:sz w:val="18"/>
                <w:szCs w:val="18"/>
              </w:rPr>
            </w:pPr>
            <w:r w:rsidRPr="00896BCD">
              <w:rPr>
                <w:rFonts w:ascii="楷体_GB2312" w:eastAsia="楷体_GB2312" w:hAnsi="宋体" w:hint="eastAsia"/>
                <w:sz w:val="18"/>
                <w:szCs w:val="18"/>
              </w:rPr>
              <w:t>DB</w:t>
            </w:r>
          </w:p>
        </w:tc>
        <w:tc>
          <w:tcPr>
            <w:tcW w:w="1296" w:type="dxa"/>
          </w:tcPr>
          <w:p w:rsidR="007B1E7A" w:rsidRPr="00896BCD" w:rsidRDefault="007B1E7A" w:rsidP="00945D86">
            <w:pPr>
              <w:spacing w:line="360" w:lineRule="auto"/>
              <w:jc w:val="center"/>
              <w:rPr>
                <w:rFonts w:ascii="楷体_GB2312" w:eastAsia="楷体_GB2312" w:hAnsi="宋体"/>
                <w:sz w:val="18"/>
                <w:szCs w:val="18"/>
              </w:rPr>
            </w:pPr>
            <w:r w:rsidRPr="00896BCD">
              <w:rPr>
                <w:rFonts w:ascii="楷体_GB2312" w:eastAsia="楷体_GB2312" w:hAnsi="宋体" w:hint="eastAsia"/>
                <w:sz w:val="18"/>
                <w:szCs w:val="18"/>
              </w:rPr>
              <w:t>CP</w:t>
            </w:r>
          </w:p>
        </w:tc>
        <w:tc>
          <w:tcPr>
            <w:tcW w:w="1116" w:type="dxa"/>
          </w:tcPr>
          <w:p w:rsidR="007B1E7A" w:rsidRPr="00896BCD" w:rsidRDefault="007B1E7A" w:rsidP="00945D86">
            <w:pPr>
              <w:spacing w:line="360" w:lineRule="auto"/>
              <w:jc w:val="center"/>
              <w:rPr>
                <w:rFonts w:ascii="楷体_GB2312" w:eastAsia="楷体_GB2312" w:hAnsi="宋体"/>
                <w:sz w:val="18"/>
                <w:szCs w:val="18"/>
              </w:rPr>
            </w:pPr>
            <w:r w:rsidRPr="00896BCD">
              <w:rPr>
                <w:rFonts w:ascii="楷体_GB2312" w:eastAsia="楷体_GB2312" w:hAnsi="宋体" w:hint="eastAsia"/>
                <w:sz w:val="18"/>
                <w:szCs w:val="18"/>
              </w:rPr>
              <w:t>EB</w:t>
            </w:r>
          </w:p>
        </w:tc>
      </w:tr>
    </w:tbl>
    <w:p w:rsidR="007B1E7A" w:rsidRPr="00896BCD" w:rsidRDefault="007B1E7A" w:rsidP="007B1E7A">
      <w:pPr>
        <w:spacing w:line="360" w:lineRule="auto"/>
        <w:ind w:firstLineChars="200" w:firstLine="422"/>
        <w:rPr>
          <w:rFonts w:ascii="楷体_GB2312" w:eastAsia="楷体_GB2312" w:hAnsi="宋体"/>
          <w:b/>
          <w:szCs w:val="21"/>
        </w:rPr>
      </w:pPr>
      <w:r w:rsidRPr="00896BCD">
        <w:rPr>
          <w:rFonts w:ascii="楷体_GB2312" w:eastAsia="楷体_GB2312" w:hAnsi="宋体" w:hint="eastAsia"/>
          <w:b/>
          <w:szCs w:val="21"/>
        </w:rPr>
        <w:t>3.各类参考文献条目的编排格式</w:t>
      </w:r>
    </w:p>
    <w:p w:rsidR="007B1E7A" w:rsidRPr="00896BCD" w:rsidRDefault="007B1E7A" w:rsidP="007B1E7A">
      <w:pPr>
        <w:spacing w:line="360" w:lineRule="auto"/>
        <w:ind w:left="540"/>
        <w:rPr>
          <w:rFonts w:ascii="楷体_GB2312" w:eastAsia="楷体_GB2312" w:hAnsi="宋体"/>
          <w:b/>
          <w:szCs w:val="21"/>
        </w:rPr>
      </w:pPr>
      <w:r w:rsidRPr="00896BCD">
        <w:rPr>
          <w:rFonts w:ascii="楷体_GB2312" w:eastAsia="楷体_GB2312" w:hAnsi="宋体" w:hint="eastAsia"/>
          <w:b/>
          <w:szCs w:val="21"/>
        </w:rPr>
        <w:t>(1)专著、论文集、学位报告、报告</w:t>
      </w:r>
    </w:p>
    <w:p w:rsidR="007B1E7A" w:rsidRPr="00896BCD" w:rsidRDefault="007B1E7A" w:rsidP="007B1E7A">
      <w:pPr>
        <w:spacing w:line="360" w:lineRule="auto"/>
        <w:ind w:firstLineChars="200" w:firstLine="420"/>
        <w:rPr>
          <w:rFonts w:ascii="楷体_GB2312" w:eastAsia="楷体_GB2312" w:hAnsi="宋体"/>
          <w:szCs w:val="21"/>
        </w:rPr>
      </w:pPr>
      <w:r w:rsidRPr="00896BCD">
        <w:rPr>
          <w:rFonts w:ascii="楷体_GB2312" w:eastAsia="楷体_GB2312" w:hAnsi="宋体" w:hint="eastAsia"/>
          <w:szCs w:val="21"/>
        </w:rPr>
        <w:t>[序号] 主要责任者.文献题名 [文献类型标识]. 出版地：出版者，出版年.起止页码（任选）.</w:t>
      </w:r>
    </w:p>
    <w:p w:rsidR="007B1E7A" w:rsidRPr="00896BCD" w:rsidRDefault="007B1E7A" w:rsidP="007B1E7A">
      <w:pPr>
        <w:spacing w:line="360" w:lineRule="auto"/>
        <w:ind w:firstLineChars="200" w:firstLine="420"/>
        <w:rPr>
          <w:rFonts w:ascii="楷体_GB2312" w:eastAsia="楷体_GB2312" w:hAnsi="宋体"/>
          <w:szCs w:val="21"/>
        </w:rPr>
      </w:pPr>
      <w:r w:rsidRPr="00896BCD">
        <w:rPr>
          <w:rFonts w:ascii="楷体_GB2312" w:eastAsia="楷体_GB2312" w:hAnsi="宋体" w:hint="eastAsia"/>
          <w:szCs w:val="21"/>
        </w:rPr>
        <w:t>例如：</w:t>
      </w:r>
    </w:p>
    <w:p w:rsidR="007B1E7A" w:rsidRPr="00896BCD" w:rsidRDefault="007B1E7A" w:rsidP="007B1E7A">
      <w:pPr>
        <w:spacing w:line="360" w:lineRule="auto"/>
        <w:ind w:firstLineChars="200" w:firstLine="420"/>
        <w:rPr>
          <w:rFonts w:ascii="楷体_GB2312" w:eastAsia="楷体_GB2312" w:hAnsi="宋体"/>
          <w:szCs w:val="21"/>
        </w:rPr>
      </w:pPr>
      <w:r w:rsidRPr="00896BCD">
        <w:rPr>
          <w:rFonts w:ascii="楷体_GB2312" w:eastAsia="楷体_GB2312" w:hAnsi="宋体" w:hint="eastAsia"/>
          <w:szCs w:val="21"/>
        </w:rPr>
        <w:t>[1] 乌美娜.教学设计[M].北京：高等教育出版社，1994.</w:t>
      </w:r>
    </w:p>
    <w:p w:rsidR="007B1E7A" w:rsidRPr="00896BCD" w:rsidRDefault="007B1E7A" w:rsidP="007B1E7A">
      <w:pPr>
        <w:spacing w:line="360" w:lineRule="auto"/>
        <w:ind w:firstLineChars="200" w:firstLine="420"/>
        <w:rPr>
          <w:rFonts w:ascii="楷体_GB2312" w:eastAsia="楷体_GB2312" w:hAnsi="宋体"/>
          <w:szCs w:val="21"/>
        </w:rPr>
      </w:pPr>
      <w:r w:rsidRPr="00896BCD">
        <w:rPr>
          <w:rFonts w:ascii="楷体_GB2312" w:eastAsia="楷体_GB2312" w:hAnsi="宋体" w:hint="eastAsia"/>
          <w:szCs w:val="21"/>
        </w:rPr>
        <w:t xml:space="preserve">[2] </w:t>
      </w:r>
      <w:proofErr w:type="gramStart"/>
      <w:r w:rsidRPr="00896BCD">
        <w:rPr>
          <w:rFonts w:ascii="楷体_GB2312" w:eastAsia="楷体_GB2312" w:hAnsi="宋体" w:hint="eastAsia"/>
          <w:szCs w:val="21"/>
        </w:rPr>
        <w:t>辛希孟</w:t>
      </w:r>
      <w:proofErr w:type="gramEnd"/>
      <w:r w:rsidRPr="00896BCD">
        <w:rPr>
          <w:rFonts w:ascii="楷体_GB2312" w:eastAsia="楷体_GB2312" w:hAnsi="宋体" w:hint="eastAsia"/>
          <w:szCs w:val="21"/>
        </w:rPr>
        <w:t>.信息技术与信息服务国际研讨会论文集：A集[C].北京：中国社会科学出版社，1994.</w:t>
      </w:r>
    </w:p>
    <w:p w:rsidR="007B1E7A" w:rsidRPr="00896BCD" w:rsidRDefault="007B1E7A" w:rsidP="007B1E7A">
      <w:pPr>
        <w:spacing w:line="360" w:lineRule="auto"/>
        <w:ind w:firstLineChars="200" w:firstLine="420"/>
        <w:rPr>
          <w:rFonts w:ascii="楷体_GB2312" w:eastAsia="楷体_GB2312" w:hAnsi="宋体"/>
          <w:szCs w:val="21"/>
        </w:rPr>
      </w:pPr>
      <w:r w:rsidRPr="00896BCD">
        <w:rPr>
          <w:rFonts w:ascii="楷体_GB2312" w:eastAsia="楷体_GB2312" w:hAnsi="宋体" w:hint="eastAsia"/>
          <w:szCs w:val="21"/>
        </w:rPr>
        <w:t>[3]张生.微分半动力系统的不变集[D].北京：北京大学数学系数学研究所，1983.</w:t>
      </w:r>
    </w:p>
    <w:p w:rsidR="007B1E7A" w:rsidRPr="00896BCD" w:rsidRDefault="007B1E7A" w:rsidP="007B1E7A">
      <w:pPr>
        <w:spacing w:line="360" w:lineRule="auto"/>
        <w:ind w:firstLineChars="200" w:firstLine="420"/>
        <w:rPr>
          <w:rFonts w:ascii="楷体_GB2312" w:eastAsia="楷体_GB2312" w:hAnsi="宋体"/>
          <w:szCs w:val="21"/>
        </w:rPr>
      </w:pPr>
      <w:r w:rsidRPr="00896BCD">
        <w:rPr>
          <w:rFonts w:ascii="楷体_GB2312" w:eastAsia="楷体_GB2312" w:hAnsi="宋体" w:hint="eastAsia"/>
          <w:szCs w:val="21"/>
        </w:rPr>
        <w:t>[4] 冯西桥.核反应堆压力管道与压力容器的LBB分析[R].北京：清华大学核能技术设计研究院，1997.</w:t>
      </w:r>
    </w:p>
    <w:p w:rsidR="007B1E7A" w:rsidRPr="00896BCD" w:rsidRDefault="007B1E7A" w:rsidP="007B1E7A">
      <w:pPr>
        <w:spacing w:line="360" w:lineRule="auto"/>
        <w:ind w:left="540"/>
        <w:rPr>
          <w:rFonts w:ascii="楷体_GB2312" w:eastAsia="楷体_GB2312" w:hAnsi="宋体"/>
          <w:b/>
          <w:szCs w:val="21"/>
        </w:rPr>
      </w:pPr>
      <w:r w:rsidRPr="00896BCD">
        <w:rPr>
          <w:rFonts w:ascii="楷体_GB2312" w:eastAsia="楷体_GB2312" w:hAnsi="宋体" w:hint="eastAsia"/>
          <w:b/>
          <w:szCs w:val="21"/>
        </w:rPr>
        <w:t>(2)期刊文章</w:t>
      </w:r>
    </w:p>
    <w:p w:rsidR="007B1E7A" w:rsidRPr="00896BCD" w:rsidRDefault="007B1E7A" w:rsidP="007B1E7A">
      <w:pPr>
        <w:spacing w:line="360" w:lineRule="auto"/>
        <w:ind w:firstLineChars="200" w:firstLine="420"/>
        <w:rPr>
          <w:rFonts w:ascii="楷体_GB2312" w:eastAsia="楷体_GB2312" w:hAnsi="宋体"/>
          <w:szCs w:val="21"/>
        </w:rPr>
      </w:pPr>
      <w:r w:rsidRPr="00896BCD">
        <w:rPr>
          <w:rFonts w:ascii="楷体_GB2312" w:eastAsia="楷体_GB2312" w:hAnsi="宋体" w:hint="eastAsia"/>
          <w:szCs w:val="21"/>
        </w:rPr>
        <w:t>[序号] 主要责任者.文献题名 [J].刊名，年，卷（期）：起止页码.</w:t>
      </w:r>
    </w:p>
    <w:p w:rsidR="007B1E7A" w:rsidRPr="00896BCD" w:rsidRDefault="007B1E7A" w:rsidP="007B1E7A">
      <w:pPr>
        <w:spacing w:line="360" w:lineRule="auto"/>
        <w:ind w:firstLineChars="200" w:firstLine="420"/>
        <w:rPr>
          <w:rFonts w:ascii="楷体_GB2312" w:eastAsia="楷体_GB2312" w:hAnsi="宋体"/>
          <w:szCs w:val="21"/>
        </w:rPr>
      </w:pPr>
      <w:r w:rsidRPr="00896BCD">
        <w:rPr>
          <w:rFonts w:ascii="楷体_GB2312" w:eastAsia="楷体_GB2312" w:hAnsi="宋体" w:hint="eastAsia"/>
          <w:szCs w:val="21"/>
        </w:rPr>
        <w:t>例如：</w:t>
      </w:r>
    </w:p>
    <w:p w:rsidR="007B1E7A" w:rsidRPr="00896BCD" w:rsidRDefault="007B1E7A" w:rsidP="007B1E7A">
      <w:pPr>
        <w:spacing w:line="360" w:lineRule="auto"/>
        <w:ind w:firstLineChars="200" w:firstLine="420"/>
        <w:rPr>
          <w:rFonts w:ascii="楷体_GB2312" w:eastAsia="楷体_GB2312" w:hAnsi="宋体"/>
          <w:iCs/>
          <w:szCs w:val="21"/>
        </w:rPr>
      </w:pPr>
      <w:r w:rsidRPr="00896BCD">
        <w:rPr>
          <w:rFonts w:ascii="楷体_GB2312" w:eastAsia="楷体_GB2312" w:hAnsi="宋体" w:hint="eastAsia"/>
          <w:iCs/>
          <w:szCs w:val="21"/>
        </w:rPr>
        <w:t>[1] 吴刚.网络时代的课程理念及课程改革[J].全球教育展望,2001,(1):</w:t>
      </w:r>
      <w:proofErr w:type="gramStart"/>
      <w:r w:rsidRPr="00896BCD">
        <w:rPr>
          <w:rFonts w:ascii="楷体_GB2312" w:eastAsia="楷体_GB2312" w:hAnsi="宋体" w:hint="eastAsia"/>
          <w:iCs/>
          <w:szCs w:val="21"/>
        </w:rPr>
        <w:t>26-29.</w:t>
      </w:r>
      <w:proofErr w:type="gramEnd"/>
    </w:p>
    <w:p w:rsidR="007B1E7A" w:rsidRPr="00896BCD" w:rsidRDefault="007B1E7A" w:rsidP="007B1E7A">
      <w:pPr>
        <w:spacing w:line="360" w:lineRule="auto"/>
        <w:ind w:firstLineChars="200" w:firstLine="420"/>
        <w:rPr>
          <w:rFonts w:ascii="楷体_GB2312" w:eastAsia="楷体_GB2312" w:hAnsi="宋体"/>
          <w:szCs w:val="21"/>
        </w:rPr>
      </w:pPr>
      <w:r w:rsidRPr="00896BCD">
        <w:rPr>
          <w:rFonts w:ascii="楷体_GB2312" w:eastAsia="楷体_GB2312" w:hAnsi="宋体" w:hint="eastAsia"/>
          <w:szCs w:val="21"/>
        </w:rPr>
        <w:t>[2]</w:t>
      </w:r>
      <w:proofErr w:type="spellStart"/>
      <w:r w:rsidRPr="00896BCD">
        <w:rPr>
          <w:rFonts w:ascii="楷体_GB2312" w:eastAsia="楷体_GB2312" w:hAnsi="宋体" w:hint="eastAsia"/>
          <w:szCs w:val="21"/>
        </w:rPr>
        <w:t>M.Granovetter.The</w:t>
      </w:r>
      <w:proofErr w:type="spellEnd"/>
      <w:r w:rsidRPr="00896BCD">
        <w:rPr>
          <w:rFonts w:ascii="楷体_GB2312" w:eastAsia="楷体_GB2312" w:hAnsi="宋体" w:hint="eastAsia"/>
          <w:szCs w:val="21"/>
        </w:rPr>
        <w:t xml:space="preserve"> Strength of Weak tie[J].American Journal of Sociology,1973,88（2）:</w:t>
      </w:r>
      <w:proofErr w:type="gramStart"/>
      <w:r w:rsidRPr="00896BCD">
        <w:rPr>
          <w:rFonts w:ascii="楷体_GB2312" w:eastAsia="楷体_GB2312" w:hAnsi="宋体" w:hint="eastAsia"/>
          <w:szCs w:val="21"/>
        </w:rPr>
        <w:t>1360-1380.</w:t>
      </w:r>
      <w:proofErr w:type="gramEnd"/>
    </w:p>
    <w:p w:rsidR="007B1E7A" w:rsidRPr="00896BCD" w:rsidRDefault="007B1E7A" w:rsidP="007B1E7A">
      <w:pPr>
        <w:spacing w:line="360" w:lineRule="auto"/>
        <w:ind w:firstLineChars="200" w:firstLine="422"/>
        <w:rPr>
          <w:rFonts w:ascii="楷体_GB2312" w:eastAsia="楷体_GB2312" w:hAnsi="宋体"/>
          <w:b/>
          <w:szCs w:val="21"/>
        </w:rPr>
      </w:pPr>
    </w:p>
    <w:p w:rsidR="007B1E7A" w:rsidRPr="00896BCD" w:rsidRDefault="007B1E7A" w:rsidP="007B1E7A">
      <w:pPr>
        <w:spacing w:line="360" w:lineRule="auto"/>
        <w:ind w:firstLineChars="200" w:firstLine="422"/>
        <w:rPr>
          <w:rFonts w:ascii="楷体_GB2312" w:eastAsia="楷体_GB2312" w:hAnsi="宋体"/>
          <w:b/>
          <w:szCs w:val="21"/>
        </w:rPr>
      </w:pPr>
      <w:r w:rsidRPr="00896BCD">
        <w:rPr>
          <w:rFonts w:ascii="楷体_GB2312" w:eastAsia="楷体_GB2312" w:hAnsi="宋体" w:hint="eastAsia"/>
          <w:b/>
          <w:szCs w:val="21"/>
        </w:rPr>
        <w:t>(3)论文集中的析出文献</w:t>
      </w:r>
    </w:p>
    <w:p w:rsidR="007B1E7A" w:rsidRPr="00896BCD" w:rsidRDefault="007B1E7A" w:rsidP="007B1E7A">
      <w:pPr>
        <w:spacing w:line="360" w:lineRule="auto"/>
        <w:ind w:firstLine="360"/>
        <w:rPr>
          <w:rFonts w:ascii="楷体_GB2312" w:eastAsia="楷体_GB2312" w:hAnsi="宋体"/>
          <w:szCs w:val="21"/>
        </w:rPr>
      </w:pPr>
      <w:r w:rsidRPr="00896BCD">
        <w:rPr>
          <w:rFonts w:ascii="楷体_GB2312" w:eastAsia="楷体_GB2312" w:hAnsi="宋体" w:hint="eastAsia"/>
          <w:szCs w:val="21"/>
        </w:rPr>
        <w:t>[序号] 析出文献主要责任者.析出文献题名[A].原文献主要责任者（任选）.原文献题名[C].出版地：出版者，出版年.析出文献起止页码.</w:t>
      </w:r>
    </w:p>
    <w:p w:rsidR="007B1E7A" w:rsidRPr="00896BCD" w:rsidRDefault="007B1E7A" w:rsidP="007B1E7A">
      <w:pPr>
        <w:spacing w:line="360" w:lineRule="auto"/>
        <w:ind w:firstLineChars="200" w:firstLine="420"/>
        <w:rPr>
          <w:rFonts w:ascii="楷体_GB2312" w:eastAsia="楷体_GB2312" w:hAnsi="宋体"/>
          <w:szCs w:val="21"/>
        </w:rPr>
      </w:pPr>
      <w:r w:rsidRPr="00896BCD">
        <w:rPr>
          <w:rFonts w:ascii="楷体_GB2312" w:eastAsia="楷体_GB2312" w:hAnsi="宋体" w:hint="eastAsia"/>
          <w:szCs w:val="21"/>
        </w:rPr>
        <w:t>例如：</w:t>
      </w:r>
    </w:p>
    <w:p w:rsidR="007B1E7A" w:rsidRPr="00896BCD" w:rsidRDefault="007B1E7A" w:rsidP="007B1E7A">
      <w:pPr>
        <w:spacing w:line="360" w:lineRule="auto"/>
        <w:ind w:firstLineChars="200" w:firstLine="420"/>
        <w:rPr>
          <w:rFonts w:ascii="楷体_GB2312" w:eastAsia="楷体_GB2312" w:hAnsi="宋体"/>
          <w:szCs w:val="21"/>
        </w:rPr>
      </w:pPr>
      <w:r w:rsidRPr="00896BCD">
        <w:rPr>
          <w:rFonts w:ascii="楷体_GB2312" w:eastAsia="楷体_GB2312" w:hAnsi="宋体" w:hint="eastAsia"/>
          <w:szCs w:val="21"/>
        </w:rPr>
        <w:t xml:space="preserve">[1] Anderson, M. </w:t>
      </w:r>
      <w:proofErr w:type="spellStart"/>
      <w:r w:rsidRPr="00896BCD">
        <w:rPr>
          <w:rFonts w:ascii="楷体_GB2312" w:eastAsia="楷体_GB2312" w:hAnsi="宋体" w:hint="eastAsia"/>
          <w:szCs w:val="21"/>
        </w:rPr>
        <w:t>D.Individual</w:t>
      </w:r>
      <w:proofErr w:type="spellEnd"/>
      <w:r w:rsidRPr="00896BCD">
        <w:rPr>
          <w:rFonts w:ascii="楷体_GB2312" w:eastAsia="楷体_GB2312" w:hAnsi="宋体" w:hint="eastAsia"/>
          <w:szCs w:val="21"/>
        </w:rPr>
        <w:t xml:space="preserve"> Characteristics and Web-Based </w:t>
      </w:r>
      <w:proofErr w:type="gramStart"/>
      <w:r w:rsidRPr="00896BCD">
        <w:rPr>
          <w:rFonts w:ascii="楷体_GB2312" w:eastAsia="楷体_GB2312" w:hAnsi="宋体" w:hint="eastAsia"/>
          <w:szCs w:val="21"/>
        </w:rPr>
        <w:t>Courses[</w:t>
      </w:r>
      <w:proofErr w:type="gramEnd"/>
      <w:r w:rsidRPr="00896BCD">
        <w:rPr>
          <w:rFonts w:ascii="楷体_GB2312" w:eastAsia="楷体_GB2312" w:hAnsi="宋体" w:hint="eastAsia"/>
          <w:szCs w:val="21"/>
        </w:rPr>
        <w:t xml:space="preserve">A]. Christopher R. </w:t>
      </w:r>
      <w:proofErr w:type="spellStart"/>
      <w:r w:rsidRPr="00896BCD">
        <w:rPr>
          <w:rFonts w:ascii="楷体_GB2312" w:eastAsia="楷体_GB2312" w:hAnsi="宋体" w:hint="eastAsia"/>
          <w:szCs w:val="21"/>
        </w:rPr>
        <w:t>Wolfe.Learning</w:t>
      </w:r>
      <w:proofErr w:type="spellEnd"/>
      <w:r w:rsidRPr="00896BCD">
        <w:rPr>
          <w:rFonts w:ascii="楷体_GB2312" w:eastAsia="楷体_GB2312" w:hAnsi="宋体" w:hint="eastAsia"/>
          <w:szCs w:val="21"/>
        </w:rPr>
        <w:t xml:space="preserve"> and Teaching on the World Wide Web [C]. San Diego: Academic Press</w:t>
      </w:r>
      <w:proofErr w:type="gramStart"/>
      <w:r w:rsidRPr="00896BCD">
        <w:rPr>
          <w:rFonts w:ascii="楷体_GB2312" w:eastAsia="楷体_GB2312" w:hAnsi="宋体" w:hint="eastAsia"/>
          <w:szCs w:val="21"/>
        </w:rPr>
        <w:t>,2001.45</w:t>
      </w:r>
      <w:proofErr w:type="gramEnd"/>
      <w:r w:rsidRPr="00896BCD">
        <w:rPr>
          <w:rFonts w:ascii="楷体_GB2312" w:eastAsia="楷体_GB2312" w:hAnsi="宋体" w:hint="eastAsia"/>
          <w:szCs w:val="21"/>
        </w:rPr>
        <w:t>-72.</w:t>
      </w:r>
    </w:p>
    <w:p w:rsidR="007B1E7A" w:rsidRPr="00896BCD" w:rsidRDefault="007B1E7A" w:rsidP="007B1E7A">
      <w:pPr>
        <w:spacing w:line="360" w:lineRule="auto"/>
        <w:ind w:firstLineChars="200" w:firstLine="420"/>
        <w:rPr>
          <w:rFonts w:ascii="楷体_GB2312" w:eastAsia="楷体_GB2312" w:hAnsi="宋体"/>
          <w:szCs w:val="21"/>
        </w:rPr>
      </w:pPr>
      <w:r w:rsidRPr="00896BCD">
        <w:rPr>
          <w:rFonts w:ascii="楷体_GB2312" w:eastAsia="楷体_GB2312" w:hAnsi="宋体" w:hint="eastAsia"/>
          <w:szCs w:val="21"/>
        </w:rPr>
        <w:t>[2] 钟文发.非线性规划在可燃毒物配置中的应用[A].赵伟.运筹学的理论与应用——中国运筹学会第五届大会论文集[C].西安：西安电子科技大学出版社，1996.467-487.</w:t>
      </w:r>
    </w:p>
    <w:p w:rsidR="007B1E7A" w:rsidRPr="00896BCD" w:rsidRDefault="007B1E7A" w:rsidP="007B1E7A">
      <w:pPr>
        <w:spacing w:line="360" w:lineRule="auto"/>
        <w:ind w:firstLineChars="200" w:firstLine="422"/>
        <w:rPr>
          <w:rFonts w:ascii="楷体_GB2312" w:eastAsia="楷体_GB2312" w:hAnsi="宋体"/>
          <w:b/>
          <w:szCs w:val="21"/>
        </w:rPr>
      </w:pPr>
      <w:r w:rsidRPr="00896BCD">
        <w:rPr>
          <w:rFonts w:ascii="楷体_GB2312" w:eastAsia="楷体_GB2312" w:hAnsi="宋体" w:hint="eastAsia"/>
          <w:b/>
          <w:szCs w:val="21"/>
        </w:rPr>
        <w:t>(4)报纸文章</w:t>
      </w:r>
    </w:p>
    <w:p w:rsidR="007B1E7A" w:rsidRPr="00896BCD" w:rsidRDefault="007B1E7A" w:rsidP="007B1E7A">
      <w:pPr>
        <w:spacing w:line="360" w:lineRule="auto"/>
        <w:ind w:firstLineChars="200" w:firstLine="420"/>
        <w:rPr>
          <w:rFonts w:ascii="楷体_GB2312" w:eastAsia="楷体_GB2312" w:hAnsi="宋体"/>
          <w:szCs w:val="21"/>
        </w:rPr>
      </w:pPr>
      <w:r w:rsidRPr="00896BCD">
        <w:rPr>
          <w:rFonts w:ascii="楷体_GB2312" w:eastAsia="楷体_GB2312" w:hAnsi="宋体" w:hint="eastAsia"/>
          <w:szCs w:val="21"/>
        </w:rPr>
        <w:t>[序号] 主要责任者.文献题名[N].报纸名，出版日期（版次）.</w:t>
      </w:r>
    </w:p>
    <w:p w:rsidR="007B1E7A" w:rsidRPr="00896BCD" w:rsidRDefault="007B1E7A" w:rsidP="007B1E7A">
      <w:pPr>
        <w:spacing w:line="360" w:lineRule="auto"/>
        <w:ind w:firstLineChars="200" w:firstLine="420"/>
        <w:rPr>
          <w:rFonts w:ascii="楷体_GB2312" w:eastAsia="楷体_GB2312" w:hAnsi="宋体"/>
          <w:szCs w:val="21"/>
        </w:rPr>
      </w:pPr>
      <w:r w:rsidRPr="00896BCD">
        <w:rPr>
          <w:rFonts w:ascii="楷体_GB2312" w:eastAsia="楷体_GB2312" w:hAnsi="宋体" w:hint="eastAsia"/>
          <w:szCs w:val="21"/>
        </w:rPr>
        <w:t>例如：[1] 谢希德.创造学习的新思路[N].人民日报，1998-12-25（10）.</w:t>
      </w:r>
    </w:p>
    <w:p w:rsidR="007B1E7A" w:rsidRPr="00896BCD" w:rsidRDefault="007B1E7A" w:rsidP="007B1E7A">
      <w:pPr>
        <w:spacing w:line="360" w:lineRule="auto"/>
        <w:ind w:firstLineChars="200" w:firstLine="422"/>
        <w:rPr>
          <w:rFonts w:ascii="楷体_GB2312" w:eastAsia="楷体_GB2312" w:hAnsi="宋体"/>
          <w:b/>
          <w:szCs w:val="21"/>
        </w:rPr>
      </w:pPr>
      <w:r w:rsidRPr="00896BCD">
        <w:rPr>
          <w:rFonts w:ascii="楷体_GB2312" w:eastAsia="楷体_GB2312" w:hAnsi="宋体" w:hint="eastAsia"/>
          <w:b/>
          <w:szCs w:val="21"/>
        </w:rPr>
        <w:t>(5)国际、国家标准</w:t>
      </w:r>
    </w:p>
    <w:p w:rsidR="007B1E7A" w:rsidRPr="00896BCD" w:rsidRDefault="007B1E7A" w:rsidP="007B1E7A">
      <w:pPr>
        <w:spacing w:line="360" w:lineRule="auto"/>
        <w:ind w:firstLineChars="200" w:firstLine="420"/>
        <w:rPr>
          <w:rFonts w:ascii="楷体_GB2312" w:eastAsia="楷体_GB2312" w:hAnsi="宋体"/>
          <w:szCs w:val="21"/>
        </w:rPr>
      </w:pPr>
      <w:r w:rsidRPr="00896BCD">
        <w:rPr>
          <w:rFonts w:ascii="楷体_GB2312" w:eastAsia="楷体_GB2312" w:hAnsi="宋体" w:hint="eastAsia"/>
          <w:szCs w:val="21"/>
        </w:rPr>
        <w:t>[序号] 标准编号，标准名称[S].</w:t>
      </w:r>
    </w:p>
    <w:p w:rsidR="007B1E7A" w:rsidRPr="00896BCD" w:rsidRDefault="007B1E7A" w:rsidP="007B1E7A">
      <w:pPr>
        <w:spacing w:line="360" w:lineRule="auto"/>
        <w:ind w:firstLineChars="200" w:firstLine="420"/>
        <w:rPr>
          <w:rFonts w:ascii="楷体_GB2312" w:eastAsia="楷体_GB2312" w:hAnsi="宋体"/>
          <w:szCs w:val="21"/>
        </w:rPr>
      </w:pPr>
      <w:r w:rsidRPr="00896BCD">
        <w:rPr>
          <w:rFonts w:ascii="楷体_GB2312" w:eastAsia="楷体_GB2312" w:hAnsi="宋体" w:hint="eastAsia"/>
          <w:szCs w:val="21"/>
        </w:rPr>
        <w:t>例如：[1] GB/T16159-1996，汉语拼音正词法基本规则[S].</w:t>
      </w:r>
    </w:p>
    <w:p w:rsidR="007B1E7A" w:rsidRPr="00896BCD" w:rsidRDefault="007B1E7A" w:rsidP="007B1E7A">
      <w:pPr>
        <w:spacing w:line="360" w:lineRule="auto"/>
        <w:ind w:firstLineChars="200" w:firstLine="422"/>
        <w:rPr>
          <w:rFonts w:ascii="楷体_GB2312" w:eastAsia="楷体_GB2312" w:hAnsi="宋体"/>
          <w:b/>
          <w:szCs w:val="21"/>
        </w:rPr>
      </w:pPr>
      <w:r w:rsidRPr="00896BCD">
        <w:rPr>
          <w:rFonts w:ascii="楷体_GB2312" w:eastAsia="楷体_GB2312" w:hAnsi="宋体" w:hint="eastAsia"/>
          <w:b/>
          <w:szCs w:val="21"/>
        </w:rPr>
        <w:t>(6)专利</w:t>
      </w:r>
    </w:p>
    <w:p w:rsidR="007B1E7A" w:rsidRPr="00896BCD" w:rsidRDefault="007B1E7A" w:rsidP="007B1E7A">
      <w:pPr>
        <w:spacing w:line="360" w:lineRule="auto"/>
        <w:ind w:firstLineChars="200" w:firstLine="420"/>
        <w:rPr>
          <w:rFonts w:ascii="楷体_GB2312" w:eastAsia="楷体_GB2312" w:hAnsi="宋体"/>
          <w:szCs w:val="21"/>
        </w:rPr>
      </w:pPr>
      <w:r w:rsidRPr="00896BCD">
        <w:rPr>
          <w:rFonts w:ascii="楷体_GB2312" w:eastAsia="楷体_GB2312" w:hAnsi="宋体" w:hint="eastAsia"/>
          <w:szCs w:val="21"/>
        </w:rPr>
        <w:t>[序号] 专利所有者.专利题名[P].专利国别：专利号，出版日期.</w:t>
      </w:r>
    </w:p>
    <w:p w:rsidR="007B1E7A" w:rsidRPr="00896BCD" w:rsidRDefault="007B1E7A" w:rsidP="007B1E7A">
      <w:pPr>
        <w:spacing w:line="360" w:lineRule="auto"/>
        <w:ind w:firstLineChars="200" w:firstLine="420"/>
        <w:rPr>
          <w:rFonts w:ascii="楷体_GB2312" w:eastAsia="楷体_GB2312" w:hAnsi="宋体"/>
          <w:szCs w:val="21"/>
        </w:rPr>
      </w:pPr>
      <w:r w:rsidRPr="00896BCD">
        <w:rPr>
          <w:rFonts w:ascii="楷体_GB2312" w:eastAsia="楷体_GB2312" w:hAnsi="宋体" w:hint="eastAsia"/>
          <w:szCs w:val="21"/>
        </w:rPr>
        <w:t>例如：[1] 姜锡洲.一种温热外敷药制备方案[P].中国专利：881056073，1989-07-26.</w:t>
      </w:r>
    </w:p>
    <w:p w:rsidR="007B1E7A" w:rsidRPr="00896BCD" w:rsidRDefault="007B1E7A" w:rsidP="007B1E7A">
      <w:pPr>
        <w:spacing w:line="360" w:lineRule="auto"/>
        <w:ind w:firstLineChars="200" w:firstLine="422"/>
        <w:rPr>
          <w:rFonts w:ascii="楷体_GB2312" w:eastAsia="楷体_GB2312" w:hAnsi="宋体"/>
          <w:b/>
          <w:szCs w:val="21"/>
        </w:rPr>
      </w:pPr>
      <w:r w:rsidRPr="00896BCD">
        <w:rPr>
          <w:rFonts w:ascii="楷体_GB2312" w:eastAsia="楷体_GB2312" w:hAnsi="宋体" w:hint="eastAsia"/>
          <w:b/>
          <w:szCs w:val="21"/>
        </w:rPr>
        <w:t xml:space="preserve"> (7)电子文献</w:t>
      </w:r>
    </w:p>
    <w:p w:rsidR="007B1E7A" w:rsidRPr="00896BCD" w:rsidRDefault="007B1E7A" w:rsidP="007B1E7A">
      <w:pPr>
        <w:spacing w:line="360" w:lineRule="auto"/>
        <w:ind w:firstLineChars="200" w:firstLine="420"/>
        <w:rPr>
          <w:rFonts w:ascii="楷体_GB2312" w:eastAsia="楷体_GB2312" w:hAnsi="宋体"/>
          <w:szCs w:val="21"/>
        </w:rPr>
      </w:pPr>
      <w:r w:rsidRPr="00896BCD">
        <w:rPr>
          <w:rFonts w:ascii="楷体_GB2312" w:eastAsia="楷体_GB2312" w:hAnsi="宋体" w:hint="eastAsia"/>
          <w:szCs w:val="21"/>
        </w:rPr>
        <w:t>[序号] 主要责任者.电子文献题名[电子文献及载体类型标识].电子文献的出处或可获得地址，发表或更新日期/引用日期.</w:t>
      </w:r>
    </w:p>
    <w:p w:rsidR="007B1E7A" w:rsidRPr="00896BCD" w:rsidRDefault="007B1E7A" w:rsidP="007B1E7A">
      <w:pPr>
        <w:spacing w:line="360" w:lineRule="auto"/>
        <w:ind w:firstLine="360"/>
        <w:rPr>
          <w:rFonts w:ascii="楷体_GB2312" w:eastAsia="楷体_GB2312" w:hAnsi="宋体"/>
          <w:szCs w:val="21"/>
        </w:rPr>
      </w:pPr>
      <w:r w:rsidRPr="00896BCD">
        <w:rPr>
          <w:rFonts w:ascii="楷体_GB2312" w:eastAsia="楷体_GB2312" w:hAnsi="宋体" w:hint="eastAsia"/>
          <w:szCs w:val="21"/>
        </w:rPr>
        <w:t>例如：</w:t>
      </w:r>
    </w:p>
    <w:p w:rsidR="007B1E7A" w:rsidRPr="00896BCD" w:rsidRDefault="007B1E7A" w:rsidP="007B1E7A">
      <w:pPr>
        <w:spacing w:line="360" w:lineRule="auto"/>
        <w:ind w:firstLineChars="200" w:firstLine="420"/>
        <w:jc w:val="left"/>
        <w:rPr>
          <w:rFonts w:ascii="楷体_GB2312" w:eastAsia="楷体_GB2312" w:hAnsi="宋体"/>
          <w:szCs w:val="21"/>
        </w:rPr>
      </w:pPr>
      <w:r w:rsidRPr="00896BCD">
        <w:rPr>
          <w:rFonts w:ascii="楷体_GB2312" w:eastAsia="楷体_GB2312" w:hAnsi="宋体" w:hint="eastAsia"/>
          <w:szCs w:val="21"/>
        </w:rPr>
        <w:t>[1] Richard E.</w:t>
      </w:r>
      <w:r w:rsidRPr="00896BCD">
        <w:rPr>
          <w:rFonts w:ascii="楷体_GB2312" w:eastAsia="楷体_GB2312" w:hint="eastAsia"/>
          <w:szCs w:val="21"/>
        </w:rPr>
        <w:t xml:space="preserve"> </w:t>
      </w:r>
      <w:proofErr w:type="gramStart"/>
      <w:r w:rsidRPr="00896BCD">
        <w:rPr>
          <w:rFonts w:ascii="楷体_GB2312" w:eastAsia="楷体_GB2312" w:hint="eastAsia"/>
          <w:szCs w:val="21"/>
        </w:rPr>
        <w:t>An HPT Quick Reference Guide[[DB/OL].http://www.greenworks.org/hpt/hpt_main.htm,2011-01-09.</w:t>
      </w:r>
      <w:proofErr w:type="gramEnd"/>
      <w:r w:rsidRPr="00896BCD">
        <w:rPr>
          <w:rFonts w:ascii="楷体_GB2312" w:eastAsia="楷体_GB2312" w:hAnsi="宋体" w:hint="eastAsia"/>
          <w:szCs w:val="21"/>
        </w:rPr>
        <w:t xml:space="preserve"> </w:t>
      </w:r>
    </w:p>
    <w:p w:rsidR="007B1E7A" w:rsidRPr="00896BCD" w:rsidRDefault="007B1E7A" w:rsidP="007B1E7A">
      <w:pPr>
        <w:spacing w:line="360" w:lineRule="auto"/>
        <w:ind w:firstLineChars="200" w:firstLine="420"/>
        <w:jc w:val="left"/>
        <w:rPr>
          <w:rFonts w:ascii="楷体_GB2312" w:eastAsia="楷体_GB2312" w:hAnsi="宋体"/>
          <w:szCs w:val="21"/>
        </w:rPr>
      </w:pPr>
      <w:r w:rsidRPr="00896BCD">
        <w:rPr>
          <w:rFonts w:ascii="楷体_GB2312" w:eastAsia="楷体_GB2312" w:hAnsi="宋体" w:hint="eastAsia"/>
          <w:szCs w:val="21"/>
        </w:rPr>
        <w:t xml:space="preserve">[2] </w:t>
      </w:r>
      <w:proofErr w:type="gramStart"/>
      <w:r w:rsidRPr="00896BCD">
        <w:rPr>
          <w:rFonts w:ascii="楷体_GB2312" w:eastAsia="楷体_GB2312" w:hAnsi="宋体" w:hint="eastAsia"/>
          <w:szCs w:val="21"/>
        </w:rPr>
        <w:t>万锦坤</w:t>
      </w:r>
      <w:proofErr w:type="gramEnd"/>
      <w:r w:rsidRPr="00896BCD">
        <w:rPr>
          <w:rFonts w:ascii="楷体_GB2312" w:eastAsia="楷体_GB2312" w:hAnsi="宋体" w:hint="eastAsia"/>
          <w:szCs w:val="21"/>
        </w:rPr>
        <w:t>.中国大学学报论文文摘（1983-1993）.英文版[DB/CD].北京：中国大百科全书出版社，1996-01-09.</w:t>
      </w:r>
    </w:p>
    <w:p w:rsidR="007B1E7A" w:rsidRPr="00896BCD" w:rsidRDefault="007B1E7A" w:rsidP="007B1E7A">
      <w:pPr>
        <w:spacing w:line="360" w:lineRule="auto"/>
        <w:ind w:firstLineChars="200" w:firstLine="422"/>
        <w:rPr>
          <w:rFonts w:ascii="楷体_GB2312" w:eastAsia="楷体_GB2312" w:hAnsi="宋体"/>
          <w:b/>
          <w:szCs w:val="21"/>
        </w:rPr>
      </w:pPr>
      <w:r w:rsidRPr="00896BCD">
        <w:rPr>
          <w:rFonts w:ascii="楷体_GB2312" w:eastAsia="楷体_GB2312" w:hAnsi="宋体" w:hint="eastAsia"/>
          <w:b/>
          <w:szCs w:val="21"/>
        </w:rPr>
        <w:t>(8)文件</w:t>
      </w:r>
    </w:p>
    <w:p w:rsidR="007B1E7A" w:rsidRPr="00896BCD" w:rsidRDefault="007B1E7A" w:rsidP="007B1E7A">
      <w:pPr>
        <w:spacing w:beforeLines="50" w:before="156" w:afterLines="50" w:after="156"/>
        <w:ind w:firstLineChars="200" w:firstLine="420"/>
        <w:rPr>
          <w:rFonts w:ascii="楷体_GB2312" w:eastAsia="楷体_GB2312" w:hAnsi="宋体"/>
          <w:szCs w:val="21"/>
        </w:rPr>
      </w:pPr>
      <w:r w:rsidRPr="00896BCD">
        <w:rPr>
          <w:rFonts w:ascii="楷体_GB2312" w:eastAsia="楷体_GB2312" w:hAnsi="宋体" w:hint="eastAsia"/>
          <w:szCs w:val="21"/>
        </w:rPr>
        <w:t>[序号]文件编号，文献名称[Z].</w:t>
      </w:r>
    </w:p>
    <w:p w:rsidR="007B1E7A" w:rsidRPr="00896BCD" w:rsidRDefault="007B1E7A" w:rsidP="007B1E7A">
      <w:pPr>
        <w:spacing w:line="360" w:lineRule="auto"/>
        <w:ind w:firstLine="405"/>
        <w:rPr>
          <w:rFonts w:ascii="楷体_GB2312" w:eastAsia="楷体_GB2312" w:hAnsi="宋体"/>
          <w:szCs w:val="21"/>
        </w:rPr>
      </w:pPr>
      <w:r w:rsidRPr="00896BCD">
        <w:rPr>
          <w:rFonts w:ascii="楷体_GB2312" w:eastAsia="楷体_GB2312" w:hAnsi="宋体" w:hint="eastAsia"/>
          <w:szCs w:val="21"/>
        </w:rPr>
        <w:t>例如：[1]教基[2000]34号文件, “教育部关于在中小学实施‘校校通’工程的通知”[Z].</w:t>
      </w:r>
    </w:p>
    <w:p w:rsidR="007B1E7A" w:rsidRPr="00896BCD" w:rsidRDefault="007B1E7A" w:rsidP="007B1E7A">
      <w:pPr>
        <w:spacing w:line="360" w:lineRule="auto"/>
        <w:ind w:firstLineChars="200" w:firstLine="422"/>
        <w:rPr>
          <w:rFonts w:ascii="楷体_GB2312" w:eastAsia="楷体_GB2312" w:hAnsi="宋体"/>
          <w:b/>
          <w:szCs w:val="21"/>
        </w:rPr>
      </w:pPr>
      <w:r w:rsidRPr="00896BCD">
        <w:rPr>
          <w:rFonts w:ascii="楷体_GB2312" w:eastAsia="楷体_GB2312" w:hAnsi="宋体" w:hint="eastAsia"/>
          <w:b/>
          <w:szCs w:val="21"/>
        </w:rPr>
        <w:t>(9)各种未定义类型的文献</w:t>
      </w:r>
    </w:p>
    <w:p w:rsidR="007B1E7A" w:rsidRPr="00896BCD" w:rsidRDefault="007B1E7A" w:rsidP="007B1E7A">
      <w:pPr>
        <w:spacing w:line="400" w:lineRule="exact"/>
        <w:ind w:firstLineChars="200" w:firstLine="420"/>
        <w:rPr>
          <w:rFonts w:ascii="楷体_GB2312" w:eastAsia="楷体_GB2312" w:hAnsi="宋体"/>
          <w:b/>
          <w:bCs/>
          <w:sz w:val="32"/>
        </w:rPr>
      </w:pPr>
      <w:r w:rsidRPr="00896BCD">
        <w:rPr>
          <w:rFonts w:ascii="楷体_GB2312" w:eastAsia="楷体_GB2312" w:hAnsi="宋体" w:hint="eastAsia"/>
          <w:szCs w:val="21"/>
        </w:rPr>
        <w:lastRenderedPageBreak/>
        <w:t>[序号] 主要责任者.文献题名[Z].出版地：出版者，出版年.</w:t>
      </w:r>
      <w:r w:rsidRPr="00896BCD">
        <w:rPr>
          <w:rFonts w:ascii="楷体_GB2312" w:eastAsia="楷体_GB2312" w:hint="eastAsia"/>
        </w:rPr>
        <w:t xml:space="preserve">   </w:t>
      </w:r>
      <w:r w:rsidRPr="00896BCD">
        <w:rPr>
          <w:rFonts w:ascii="楷体_GB2312" w:eastAsia="楷体_GB2312" w:hAnsi="宋体" w:hint="eastAsia"/>
          <w:b/>
          <w:bCs/>
          <w:sz w:val="32"/>
        </w:rPr>
        <w:t xml:space="preserve"> </w:t>
      </w:r>
    </w:p>
    <w:p w:rsidR="005D68AF" w:rsidRPr="007B1E7A" w:rsidRDefault="005D68AF"/>
    <w:sectPr w:rsidR="005D68AF" w:rsidRPr="007B1E7A" w:rsidSect="007B1E7A">
      <w:footnotePr>
        <w:pos w:val="beneathText"/>
        <w:numRestart w:val="eachPage"/>
      </w:footnotePr>
      <w:pgSz w:w="11906" w:h="16838"/>
      <w:pgMar w:top="1134" w:right="1134" w:bottom="1134" w:left="1259" w:header="851" w:footer="992" w:gutter="0"/>
      <w:pgNumType w:chapStyle="1"/>
      <w:cols w:space="425"/>
      <w:titlePg/>
      <w:docGrid w:type="linesAndChars" w:linePitch="31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slq" w:date="2013-02-25T16:57:00Z" w:initials="1">
    <w:p w:rsidR="007B1E7A" w:rsidRPr="008361DE" w:rsidRDefault="007B1E7A" w:rsidP="007B1E7A">
      <w:pPr>
        <w:pStyle w:val="a6"/>
      </w:pPr>
      <w:r>
        <w:rPr>
          <w:rStyle w:val="a5"/>
        </w:rPr>
        <w:annotationRef/>
      </w:r>
      <w:r>
        <w:rPr>
          <w:rFonts w:hint="eastAsia"/>
        </w:rPr>
        <w:t>题目请用宋体三号，加粗，</w:t>
      </w:r>
      <w:r w:rsidRPr="000808B9">
        <w:rPr>
          <w:rFonts w:ascii="宋体" w:hAnsi="宋体" w:hint="eastAsia"/>
          <w:szCs w:val="21"/>
        </w:rPr>
        <w:t>标题应简明、具体、确切，概括文章的要旨，必要时可加副标题。</w:t>
      </w:r>
    </w:p>
  </w:comment>
  <w:comment w:id="1" w:author="slq" w:date="2013-02-25T16:57:00Z" w:initials="1">
    <w:p w:rsidR="007B1E7A" w:rsidRPr="00D30980" w:rsidRDefault="007B1E7A" w:rsidP="007B1E7A">
      <w:pPr>
        <w:pStyle w:val="a6"/>
      </w:pPr>
      <w:r>
        <w:rPr>
          <w:rStyle w:val="a5"/>
        </w:rPr>
        <w:annotationRef/>
      </w:r>
      <w:r>
        <w:rPr>
          <w:rFonts w:hint="eastAsia"/>
        </w:rPr>
        <w:t>“摘要”两个字加粗，摘要内容</w:t>
      </w:r>
      <w:r>
        <w:rPr>
          <w:rFonts w:hint="eastAsia"/>
        </w:rPr>
        <w:t>200</w:t>
      </w:r>
      <w:r>
        <w:rPr>
          <w:rFonts w:hint="eastAsia"/>
        </w:rPr>
        <w:t>字以上。</w:t>
      </w:r>
    </w:p>
  </w:comment>
  <w:comment w:id="2" w:author="slq" w:date="2013-02-25T16:57:00Z" w:initials="1">
    <w:p w:rsidR="007B1E7A" w:rsidRPr="00BB7E75" w:rsidRDefault="007B1E7A" w:rsidP="007B1E7A">
      <w:pPr>
        <w:pStyle w:val="a6"/>
      </w:pPr>
      <w:r>
        <w:rPr>
          <w:rStyle w:val="a5"/>
        </w:rPr>
        <w:annotationRef/>
      </w:r>
      <w:r>
        <w:rPr>
          <w:rFonts w:hint="eastAsia"/>
        </w:rPr>
        <w:t>“关键词”三个字加粗，可选</w:t>
      </w:r>
      <w:r>
        <w:rPr>
          <w:rFonts w:hint="eastAsia"/>
        </w:rPr>
        <w:t>3-5</w:t>
      </w:r>
      <w:r>
        <w:rPr>
          <w:rFonts w:hint="eastAsia"/>
        </w:rPr>
        <w:t>个关键词。关键词之间用分号隔开。</w:t>
      </w:r>
    </w:p>
  </w:comment>
  <w:comment w:id="3" w:author="slq" w:date="2013-02-25T16:57:00Z" w:initials="1">
    <w:p w:rsidR="007B1E7A" w:rsidRDefault="007B1E7A" w:rsidP="007B1E7A">
      <w:pPr>
        <w:pStyle w:val="a6"/>
      </w:pPr>
      <w:r>
        <w:rPr>
          <w:rStyle w:val="a5"/>
        </w:rPr>
        <w:annotationRef/>
      </w:r>
      <w:r w:rsidRPr="008D639C">
        <w:rPr>
          <w:rFonts w:hint="eastAsia"/>
        </w:rPr>
        <w:t>一级标题用“一、</w:t>
      </w:r>
      <w:r w:rsidRPr="008D639C">
        <w:rPr>
          <w:rFonts w:hint="eastAsia"/>
        </w:rPr>
        <w:t xml:space="preserve"> </w:t>
      </w:r>
      <w:r w:rsidRPr="008D639C">
        <w:rPr>
          <w:rFonts w:hint="eastAsia"/>
        </w:rPr>
        <w:t>二、……”来标识，二级标题用“（一）</w:t>
      </w:r>
      <w:r w:rsidRPr="008D639C">
        <w:rPr>
          <w:rFonts w:hint="eastAsia"/>
        </w:rPr>
        <w:t>(</w:t>
      </w:r>
      <w:r w:rsidRPr="008D639C">
        <w:rPr>
          <w:rFonts w:hint="eastAsia"/>
        </w:rPr>
        <w:t>二</w:t>
      </w:r>
      <w:r w:rsidRPr="008D639C">
        <w:rPr>
          <w:rFonts w:hint="eastAsia"/>
        </w:rPr>
        <w:t>)</w:t>
      </w:r>
      <w:r w:rsidRPr="008D639C">
        <w:rPr>
          <w:rFonts w:hint="eastAsia"/>
        </w:rPr>
        <w:t>……”来标识，三级标题用“</w:t>
      </w:r>
      <w:r w:rsidRPr="008D639C">
        <w:rPr>
          <w:rFonts w:hint="eastAsia"/>
        </w:rPr>
        <w:t>1</w:t>
      </w:r>
      <w:r w:rsidRPr="008D639C">
        <w:rPr>
          <w:rFonts w:hint="eastAsia"/>
        </w:rPr>
        <w:t>．</w:t>
      </w:r>
      <w:r w:rsidRPr="008D639C">
        <w:rPr>
          <w:rFonts w:hint="eastAsia"/>
        </w:rPr>
        <w:t xml:space="preserve"> 2</w:t>
      </w:r>
      <w:r w:rsidRPr="008D639C">
        <w:rPr>
          <w:rFonts w:hint="eastAsia"/>
        </w:rPr>
        <w:t>．…</w:t>
      </w:r>
      <w:proofErr w:type="gramStart"/>
      <w:r w:rsidRPr="008D639C">
        <w:rPr>
          <w:rFonts w:hint="eastAsia"/>
        </w:rPr>
        <w:t>”</w:t>
      </w:r>
      <w:proofErr w:type="gramEnd"/>
      <w:r w:rsidRPr="008D639C">
        <w:rPr>
          <w:rFonts w:hint="eastAsia"/>
        </w:rPr>
        <w:t>来标识，四级标题用</w:t>
      </w:r>
      <w:proofErr w:type="gramStart"/>
      <w:r w:rsidRPr="008D639C">
        <w:rPr>
          <w:rFonts w:hint="eastAsia"/>
        </w:rPr>
        <w:t>“</w:t>
      </w:r>
      <w:proofErr w:type="gramEnd"/>
      <w:r w:rsidRPr="008D639C">
        <w:rPr>
          <w:rFonts w:hint="eastAsia"/>
        </w:rPr>
        <w:t>（</w:t>
      </w:r>
      <w:r w:rsidRPr="008D639C">
        <w:rPr>
          <w:rFonts w:hint="eastAsia"/>
        </w:rPr>
        <w:t>1</w:t>
      </w:r>
      <w:r w:rsidRPr="008D639C">
        <w:rPr>
          <w:rFonts w:hint="eastAsia"/>
        </w:rPr>
        <w:t>）（</w:t>
      </w:r>
      <w:r w:rsidRPr="008D639C">
        <w:rPr>
          <w:rFonts w:hint="eastAsia"/>
        </w:rPr>
        <w:t>2</w:t>
      </w:r>
      <w:r w:rsidRPr="008D639C">
        <w:rPr>
          <w:rFonts w:hint="eastAsia"/>
        </w:rPr>
        <w:t>）……来标识，五级标题可用“</w:t>
      </w:r>
      <w:proofErr w:type="spellStart"/>
      <w:r w:rsidRPr="008D639C">
        <w:rPr>
          <w:rFonts w:hint="eastAsia"/>
        </w:rPr>
        <w:t>a.b</w:t>
      </w:r>
      <w:proofErr w:type="spellEnd"/>
      <w:r w:rsidRPr="008D639C">
        <w:rPr>
          <w:rFonts w:hint="eastAsia"/>
        </w:rPr>
        <w:t>.</w:t>
      </w:r>
      <w:r w:rsidRPr="008D639C">
        <w:rPr>
          <w:rFonts w:hint="eastAsia"/>
        </w:rPr>
        <w:t>”等来标识</w:t>
      </w:r>
      <w:r>
        <w:rPr>
          <w:rFonts w:hint="eastAsia"/>
        </w:rPr>
        <w:t>。</w:t>
      </w:r>
    </w:p>
    <w:p w:rsidR="007B1E7A" w:rsidRPr="00E03055" w:rsidRDefault="007B1E7A" w:rsidP="007B1E7A">
      <w:pPr>
        <w:pStyle w:val="a6"/>
      </w:pPr>
      <w:r>
        <w:rPr>
          <w:rFonts w:hint="eastAsia"/>
        </w:rPr>
        <w:t>一级标题用宋体四号，加粗。</w:t>
      </w:r>
    </w:p>
  </w:comment>
  <w:comment w:id="4" w:author="slq" w:date="2013-02-25T16:57:00Z" w:initials="1">
    <w:p w:rsidR="007B1E7A" w:rsidRPr="006B7466" w:rsidRDefault="007B1E7A" w:rsidP="007B1E7A">
      <w:pPr>
        <w:pStyle w:val="a6"/>
      </w:pPr>
      <w:r>
        <w:rPr>
          <w:rStyle w:val="a5"/>
        </w:rPr>
        <w:annotationRef/>
      </w:r>
      <w:r>
        <w:rPr>
          <w:rFonts w:hint="eastAsia"/>
        </w:rPr>
        <w:t>二级标题用宋体小四号，加粗。</w:t>
      </w:r>
    </w:p>
  </w:comment>
  <w:comment w:id="5" w:author="slq" w:date="2013-02-25T16:57:00Z" w:initials="1">
    <w:p w:rsidR="007B1E7A" w:rsidRPr="003D6D9D" w:rsidRDefault="007B1E7A" w:rsidP="007B1E7A">
      <w:pPr>
        <w:pStyle w:val="a6"/>
      </w:pPr>
      <w:r>
        <w:rPr>
          <w:rStyle w:val="a5"/>
        </w:rPr>
        <w:annotationRef/>
      </w:r>
      <w:r w:rsidRPr="00992C56">
        <w:rPr>
          <w:rFonts w:ascii="宋体" w:hAnsi="宋体" w:hint="eastAsia"/>
          <w:szCs w:val="21"/>
        </w:rPr>
        <w:t>文中</w:t>
      </w:r>
      <w:proofErr w:type="gramStart"/>
      <w:r w:rsidRPr="00992C56">
        <w:rPr>
          <w:rFonts w:ascii="宋体" w:hAnsi="宋体" w:hint="eastAsia"/>
          <w:szCs w:val="21"/>
        </w:rPr>
        <w:t>引要求</w:t>
      </w:r>
      <w:proofErr w:type="gramEnd"/>
      <w:r w:rsidRPr="00992C56">
        <w:rPr>
          <w:rFonts w:ascii="宋体" w:hAnsi="宋体" w:hint="eastAsia"/>
          <w:szCs w:val="21"/>
        </w:rPr>
        <w:t>与文后的参考文献一一对应，在文中依次排列，用方括号作为</w:t>
      </w:r>
      <w:proofErr w:type="gramStart"/>
      <w:r w:rsidRPr="00992C56">
        <w:rPr>
          <w:rFonts w:ascii="宋体" w:hAnsi="宋体" w:hint="eastAsia"/>
          <w:szCs w:val="21"/>
        </w:rPr>
        <w:t>上角标来标注</w:t>
      </w:r>
      <w:proofErr w:type="gramEnd"/>
      <w:r w:rsidRPr="00992C56">
        <w:rPr>
          <w:rFonts w:ascii="宋体" w:hAnsi="宋体" w:hint="eastAsia"/>
          <w:szCs w:val="21"/>
        </w:rPr>
        <w:t>。</w:t>
      </w:r>
    </w:p>
  </w:comment>
  <w:comment w:id="6" w:author="slq" w:date="2013-02-25T16:57:00Z" w:initials="1">
    <w:p w:rsidR="007B1E7A" w:rsidRPr="002E792B" w:rsidRDefault="007B1E7A" w:rsidP="007B1E7A">
      <w:pPr>
        <w:pStyle w:val="a6"/>
      </w:pPr>
      <w:r>
        <w:rPr>
          <w:rStyle w:val="a5"/>
        </w:rPr>
        <w:annotationRef/>
      </w:r>
      <w:r w:rsidRPr="000808B9">
        <w:rPr>
          <w:rFonts w:ascii="宋体" w:hAnsi="宋体" w:hint="eastAsia"/>
          <w:szCs w:val="21"/>
        </w:rPr>
        <w:t>表格应有确切精炼的表名（表题）；表与文呼应，按“先见文，后见表”的原则，在正文的适当位置，以“见表××”或“如表××所示”等词引导</w:t>
      </w:r>
      <w:r>
        <w:rPr>
          <w:rFonts w:ascii="宋体" w:hAnsi="宋体" w:hint="eastAsia"/>
          <w:szCs w:val="21"/>
        </w:rPr>
        <w:t>。</w:t>
      </w:r>
    </w:p>
  </w:comment>
  <w:comment w:id="7" w:author="slq" w:date="2013-02-25T16:57:00Z" w:initials="1">
    <w:p w:rsidR="007B1E7A" w:rsidRDefault="007B1E7A" w:rsidP="007B1E7A">
      <w:pPr>
        <w:pStyle w:val="a6"/>
      </w:pPr>
      <w:r>
        <w:rPr>
          <w:rStyle w:val="a5"/>
        </w:rPr>
        <w:annotationRef/>
      </w:r>
      <w:r w:rsidRPr="000808B9">
        <w:rPr>
          <w:rFonts w:ascii="宋体" w:hAnsi="宋体" w:hint="eastAsia"/>
          <w:szCs w:val="21"/>
        </w:rPr>
        <w:t>表格</w:t>
      </w:r>
      <w:r>
        <w:rPr>
          <w:rFonts w:ascii="宋体" w:hAnsi="宋体" w:hint="eastAsia"/>
          <w:szCs w:val="21"/>
        </w:rPr>
        <w:t>由</w:t>
      </w:r>
      <w:r w:rsidRPr="000808B9">
        <w:rPr>
          <w:rFonts w:ascii="宋体" w:hAnsi="宋体" w:hint="eastAsia"/>
          <w:szCs w:val="21"/>
        </w:rPr>
        <w:t>表序</w:t>
      </w:r>
      <w:r>
        <w:rPr>
          <w:rFonts w:ascii="宋体" w:hAnsi="宋体" w:hint="eastAsia"/>
          <w:szCs w:val="21"/>
        </w:rPr>
        <w:t>（全文一个表时没有表序</w:t>
      </w:r>
      <w:r w:rsidRPr="000808B9">
        <w:rPr>
          <w:rFonts w:ascii="宋体" w:hAnsi="宋体" w:hint="eastAsia"/>
          <w:szCs w:val="21"/>
        </w:rPr>
        <w:t>）、表题、表头、表身</w:t>
      </w:r>
      <w:proofErr w:type="gramStart"/>
      <w:r w:rsidRPr="000808B9">
        <w:rPr>
          <w:rFonts w:ascii="宋体" w:hAnsi="宋体" w:hint="eastAsia"/>
          <w:szCs w:val="21"/>
        </w:rPr>
        <w:t>以及表注构成</w:t>
      </w:r>
      <w:proofErr w:type="gramEnd"/>
      <w:r w:rsidRPr="000808B9">
        <w:rPr>
          <w:rFonts w:ascii="宋体" w:hAnsi="宋体" w:hint="eastAsia"/>
          <w:szCs w:val="21"/>
        </w:rPr>
        <w:t>；</w:t>
      </w:r>
      <w:r>
        <w:rPr>
          <w:rFonts w:ascii="宋体" w:hAnsi="宋体" w:hint="eastAsia"/>
          <w:szCs w:val="21"/>
        </w:rPr>
        <w:t>当表格中应为数据内容而又缺失时，</w:t>
      </w:r>
      <w:r w:rsidRPr="00E02E49">
        <w:rPr>
          <w:rFonts w:ascii="宋体" w:hAnsi="宋体" w:hint="eastAsia"/>
          <w:szCs w:val="21"/>
        </w:rPr>
        <w:t>应以“—”符号补齐</w:t>
      </w:r>
      <w:r w:rsidRPr="000808B9">
        <w:rPr>
          <w:rFonts w:ascii="宋体" w:hAnsi="宋体" w:hint="eastAsia"/>
          <w:szCs w:val="21"/>
        </w:rPr>
        <w:t>；</w:t>
      </w:r>
      <w:r>
        <w:rPr>
          <w:rFonts w:ascii="宋体" w:hAnsi="宋体" w:hint="eastAsia"/>
          <w:szCs w:val="21"/>
        </w:rPr>
        <w:t>单位（包括％）统一放在表头里，加注括号，如“（人），（篇）”等。</w:t>
      </w:r>
    </w:p>
  </w:comment>
  <w:comment w:id="8" w:author="slq" w:date="2013-02-25T16:57:00Z" w:initials="1">
    <w:p w:rsidR="007B1E7A" w:rsidRPr="00C76425" w:rsidRDefault="007B1E7A" w:rsidP="007B1E7A">
      <w:pPr>
        <w:pStyle w:val="a6"/>
      </w:pPr>
      <w:r>
        <w:rPr>
          <w:rStyle w:val="a5"/>
        </w:rPr>
        <w:annotationRef/>
      </w:r>
      <w:r>
        <w:rPr>
          <w:rFonts w:hint="eastAsia"/>
        </w:rPr>
        <w:t>三级标题用宋体五号，加粗。</w:t>
      </w:r>
    </w:p>
  </w:comment>
  <w:comment w:id="9" w:author="slq" w:date="2013-02-25T16:57:00Z" w:initials="1">
    <w:p w:rsidR="007B1E7A" w:rsidRPr="00C270B7" w:rsidRDefault="007B1E7A" w:rsidP="007B1E7A">
      <w:pPr>
        <w:pStyle w:val="a6"/>
      </w:pPr>
      <w:r>
        <w:rPr>
          <w:rStyle w:val="a5"/>
        </w:rPr>
        <w:annotationRef/>
      </w:r>
      <w:r>
        <w:rPr>
          <w:rFonts w:ascii="宋体" w:hAnsi="宋体" w:hint="eastAsia"/>
          <w:szCs w:val="21"/>
        </w:rPr>
        <w:t>正文中的</w:t>
      </w:r>
      <w:r w:rsidRPr="000808B9">
        <w:rPr>
          <w:rFonts w:ascii="宋体" w:hAnsi="宋体" w:hint="eastAsia"/>
          <w:szCs w:val="21"/>
        </w:rPr>
        <w:t>插图不宜过大，一般遵循文先图后的版式设计原则，少而精的插图选用原则。图也应该在文中有对应的文字说明，如 “见图××”或“如图××所示”等。</w:t>
      </w:r>
    </w:p>
  </w:comment>
  <w:comment w:id="10" w:author="slq" w:date="2013-02-25T16:57:00Z" w:initials="1">
    <w:p w:rsidR="007B1E7A" w:rsidRDefault="007B1E7A" w:rsidP="007B1E7A">
      <w:pPr>
        <w:pStyle w:val="a6"/>
      </w:pPr>
      <w:r>
        <w:rPr>
          <w:rStyle w:val="a5"/>
        </w:rPr>
        <w:annotationRef/>
      </w:r>
      <w:r w:rsidRPr="000808B9">
        <w:rPr>
          <w:rFonts w:ascii="宋体" w:hAnsi="宋体" w:hint="eastAsia"/>
          <w:szCs w:val="21"/>
        </w:rPr>
        <w:t>插图一般由图、图序</w:t>
      </w:r>
      <w:r>
        <w:rPr>
          <w:rFonts w:ascii="宋体" w:hAnsi="宋体" w:hint="eastAsia"/>
          <w:szCs w:val="21"/>
        </w:rPr>
        <w:t>（文中只有一个图时没有图序）</w:t>
      </w:r>
      <w:r w:rsidRPr="000808B9">
        <w:rPr>
          <w:rFonts w:ascii="宋体" w:hAnsi="宋体" w:hint="eastAsia"/>
          <w:szCs w:val="21"/>
        </w:rPr>
        <w:t>、图名、图注几部分构成。</w:t>
      </w:r>
      <w:proofErr w:type="gramStart"/>
      <w:r w:rsidRPr="000808B9">
        <w:rPr>
          <w:rFonts w:ascii="宋体" w:hAnsi="宋体" w:hint="eastAsia"/>
          <w:szCs w:val="21"/>
        </w:rPr>
        <w:t>图</w:t>
      </w:r>
      <w:r>
        <w:rPr>
          <w:rFonts w:ascii="宋体" w:hAnsi="宋体" w:hint="eastAsia"/>
          <w:szCs w:val="21"/>
        </w:rPr>
        <w:t>必须</w:t>
      </w:r>
      <w:proofErr w:type="gramEnd"/>
      <w:r>
        <w:rPr>
          <w:rFonts w:ascii="宋体" w:hAnsi="宋体" w:hint="eastAsia"/>
          <w:szCs w:val="21"/>
        </w:rPr>
        <w:t>有</w:t>
      </w:r>
      <w:r w:rsidRPr="000808B9">
        <w:rPr>
          <w:rFonts w:ascii="宋体" w:hAnsi="宋体" w:hint="eastAsia"/>
          <w:szCs w:val="21"/>
        </w:rPr>
        <w:t>图名，图名</w:t>
      </w:r>
      <w:r>
        <w:rPr>
          <w:rFonts w:ascii="宋体" w:hAnsi="宋体" w:hint="eastAsia"/>
          <w:szCs w:val="21"/>
        </w:rPr>
        <w:t>位于</w:t>
      </w:r>
      <w:r w:rsidRPr="000808B9">
        <w:rPr>
          <w:rFonts w:ascii="宋体" w:hAnsi="宋体" w:hint="eastAsia"/>
          <w:szCs w:val="21"/>
        </w:rPr>
        <w:t>图的下方</w:t>
      </w:r>
      <w:r>
        <w:rPr>
          <w:rFonts w:ascii="宋体" w:hAnsi="宋体" w:hint="eastAsia"/>
          <w:szCs w:val="21"/>
        </w:rPr>
        <w:t>。</w:t>
      </w:r>
    </w:p>
  </w:comment>
  <w:comment w:id="11" w:author="slq" w:date="2013-02-25T16:57:00Z" w:initials="1">
    <w:p w:rsidR="007B1E7A" w:rsidRDefault="007B1E7A" w:rsidP="007B1E7A">
      <w:pPr>
        <w:pStyle w:val="a6"/>
      </w:pPr>
      <w:r>
        <w:rPr>
          <w:rStyle w:val="a5"/>
        </w:rPr>
        <w:annotationRef/>
      </w:r>
      <w:r>
        <w:rPr>
          <w:rFonts w:hint="eastAsia"/>
        </w:rPr>
        <w:t>正文用宋体</w:t>
      </w:r>
      <w:r>
        <w:rPr>
          <w:rFonts w:hint="eastAsia"/>
        </w:rPr>
        <w:t>5</w:t>
      </w:r>
      <w:r>
        <w:rPr>
          <w:rFonts w:hint="eastAsia"/>
        </w:rPr>
        <w:t>号</w:t>
      </w:r>
    </w:p>
  </w:comment>
  <w:comment w:id="12" w:author="slq" w:date="2013-02-25T16:57:00Z" w:initials="1">
    <w:p w:rsidR="007B1E7A" w:rsidRPr="00DA0427" w:rsidRDefault="007B1E7A" w:rsidP="007B1E7A">
      <w:pPr>
        <w:pStyle w:val="a6"/>
      </w:pPr>
      <w:r>
        <w:rPr>
          <w:rStyle w:val="a5"/>
        </w:rPr>
        <w:annotationRef/>
      </w:r>
      <w:r>
        <w:rPr>
          <w:rFonts w:hint="eastAsia"/>
        </w:rPr>
        <w:t>要严格按照后面的格式要求书写。</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5967" w:rsidRDefault="00175967" w:rsidP="007B1E7A">
      <w:r>
        <w:separator/>
      </w:r>
    </w:p>
  </w:endnote>
  <w:endnote w:type="continuationSeparator" w:id="0">
    <w:p w:rsidR="00175967" w:rsidRDefault="00175967" w:rsidP="007B1E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5967" w:rsidRDefault="00175967" w:rsidP="007B1E7A">
      <w:r>
        <w:separator/>
      </w:r>
    </w:p>
  </w:footnote>
  <w:footnote w:type="continuationSeparator" w:id="0">
    <w:p w:rsidR="00175967" w:rsidRDefault="00175967" w:rsidP="007B1E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5"/>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pos w:val="beneathText"/>
    <w:numRestart w:val="eachPage"/>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20EF"/>
    <w:rsid w:val="00050706"/>
    <w:rsid w:val="00136E6D"/>
    <w:rsid w:val="00155623"/>
    <w:rsid w:val="00175967"/>
    <w:rsid w:val="002436B3"/>
    <w:rsid w:val="00332A44"/>
    <w:rsid w:val="0040448C"/>
    <w:rsid w:val="00492C05"/>
    <w:rsid w:val="00493950"/>
    <w:rsid w:val="005D68AF"/>
    <w:rsid w:val="006969C3"/>
    <w:rsid w:val="006E32FE"/>
    <w:rsid w:val="00785D70"/>
    <w:rsid w:val="007B1E7A"/>
    <w:rsid w:val="00880747"/>
    <w:rsid w:val="008F39F8"/>
    <w:rsid w:val="00AE20EF"/>
    <w:rsid w:val="00BA6763"/>
    <w:rsid w:val="00F45F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B1E7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7B1E7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7B1E7A"/>
    <w:rPr>
      <w:kern w:val="2"/>
      <w:sz w:val="18"/>
      <w:szCs w:val="18"/>
    </w:rPr>
  </w:style>
  <w:style w:type="paragraph" w:styleId="a4">
    <w:name w:val="footer"/>
    <w:basedOn w:val="a"/>
    <w:link w:val="Char0"/>
    <w:rsid w:val="007B1E7A"/>
    <w:pPr>
      <w:tabs>
        <w:tab w:val="center" w:pos="4153"/>
        <w:tab w:val="right" w:pos="8306"/>
      </w:tabs>
      <w:snapToGrid w:val="0"/>
      <w:jc w:val="left"/>
    </w:pPr>
    <w:rPr>
      <w:sz w:val="18"/>
      <w:szCs w:val="18"/>
    </w:rPr>
  </w:style>
  <w:style w:type="character" w:customStyle="1" w:styleId="Char0">
    <w:name w:val="页脚 Char"/>
    <w:basedOn w:val="a0"/>
    <w:link w:val="a4"/>
    <w:rsid w:val="007B1E7A"/>
    <w:rPr>
      <w:kern w:val="2"/>
      <w:sz w:val="18"/>
      <w:szCs w:val="18"/>
    </w:rPr>
  </w:style>
  <w:style w:type="character" w:styleId="a5">
    <w:name w:val="annotation reference"/>
    <w:uiPriority w:val="99"/>
    <w:rsid w:val="007B1E7A"/>
    <w:rPr>
      <w:sz w:val="21"/>
      <w:szCs w:val="21"/>
    </w:rPr>
  </w:style>
  <w:style w:type="paragraph" w:styleId="a6">
    <w:name w:val="annotation text"/>
    <w:basedOn w:val="a"/>
    <w:link w:val="Char1"/>
    <w:rsid w:val="007B1E7A"/>
    <w:pPr>
      <w:jc w:val="left"/>
    </w:pPr>
  </w:style>
  <w:style w:type="character" w:customStyle="1" w:styleId="Char1">
    <w:name w:val="批注文字 Char"/>
    <w:basedOn w:val="a0"/>
    <w:link w:val="a6"/>
    <w:rsid w:val="007B1E7A"/>
    <w:rPr>
      <w:kern w:val="2"/>
      <w:sz w:val="21"/>
      <w:szCs w:val="24"/>
    </w:rPr>
  </w:style>
  <w:style w:type="paragraph" w:styleId="a7">
    <w:name w:val="Balloon Text"/>
    <w:basedOn w:val="a"/>
    <w:link w:val="Char2"/>
    <w:rsid w:val="007B1E7A"/>
    <w:rPr>
      <w:sz w:val="18"/>
      <w:szCs w:val="18"/>
    </w:rPr>
  </w:style>
  <w:style w:type="character" w:customStyle="1" w:styleId="Char2">
    <w:name w:val="批注框文本 Char"/>
    <w:basedOn w:val="a0"/>
    <w:link w:val="a7"/>
    <w:rsid w:val="007B1E7A"/>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B1E7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7B1E7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7B1E7A"/>
    <w:rPr>
      <w:kern w:val="2"/>
      <w:sz w:val="18"/>
      <w:szCs w:val="18"/>
    </w:rPr>
  </w:style>
  <w:style w:type="paragraph" w:styleId="a4">
    <w:name w:val="footer"/>
    <w:basedOn w:val="a"/>
    <w:link w:val="Char0"/>
    <w:rsid w:val="007B1E7A"/>
    <w:pPr>
      <w:tabs>
        <w:tab w:val="center" w:pos="4153"/>
        <w:tab w:val="right" w:pos="8306"/>
      </w:tabs>
      <w:snapToGrid w:val="0"/>
      <w:jc w:val="left"/>
    </w:pPr>
    <w:rPr>
      <w:sz w:val="18"/>
      <w:szCs w:val="18"/>
    </w:rPr>
  </w:style>
  <w:style w:type="character" w:customStyle="1" w:styleId="Char0">
    <w:name w:val="页脚 Char"/>
    <w:basedOn w:val="a0"/>
    <w:link w:val="a4"/>
    <w:rsid w:val="007B1E7A"/>
    <w:rPr>
      <w:kern w:val="2"/>
      <w:sz w:val="18"/>
      <w:szCs w:val="18"/>
    </w:rPr>
  </w:style>
  <w:style w:type="character" w:styleId="a5">
    <w:name w:val="annotation reference"/>
    <w:uiPriority w:val="99"/>
    <w:rsid w:val="007B1E7A"/>
    <w:rPr>
      <w:sz w:val="21"/>
      <w:szCs w:val="21"/>
    </w:rPr>
  </w:style>
  <w:style w:type="paragraph" w:styleId="a6">
    <w:name w:val="annotation text"/>
    <w:basedOn w:val="a"/>
    <w:link w:val="Char1"/>
    <w:rsid w:val="007B1E7A"/>
    <w:pPr>
      <w:jc w:val="left"/>
    </w:pPr>
  </w:style>
  <w:style w:type="character" w:customStyle="1" w:styleId="Char1">
    <w:name w:val="批注文字 Char"/>
    <w:basedOn w:val="a0"/>
    <w:link w:val="a6"/>
    <w:rsid w:val="007B1E7A"/>
    <w:rPr>
      <w:kern w:val="2"/>
      <w:sz w:val="21"/>
      <w:szCs w:val="24"/>
    </w:rPr>
  </w:style>
  <w:style w:type="paragraph" w:styleId="a7">
    <w:name w:val="Balloon Text"/>
    <w:basedOn w:val="a"/>
    <w:link w:val="Char2"/>
    <w:rsid w:val="007B1E7A"/>
    <w:rPr>
      <w:sz w:val="18"/>
      <w:szCs w:val="18"/>
    </w:rPr>
  </w:style>
  <w:style w:type="character" w:customStyle="1" w:styleId="Char2">
    <w:name w:val="批注框文本 Char"/>
    <w:basedOn w:val="a0"/>
    <w:link w:val="a7"/>
    <w:rsid w:val="007B1E7A"/>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comments" Target="comment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511</Words>
  <Characters>2913</Characters>
  <Application>Microsoft Office Word</Application>
  <DocSecurity>0</DocSecurity>
  <Lines>24</Lines>
  <Paragraphs>6</Paragraphs>
  <ScaleCrop>false</ScaleCrop>
  <Company/>
  <LinksUpToDate>false</LinksUpToDate>
  <CharactersWithSpaces>3418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slq</dc:creator>
  <cp:keywords/>
  <dc:description/>
  <cp:lastModifiedBy>slq</cp:lastModifiedBy>
  <cp:revision>13</cp:revision>
  <dcterms:created xsi:type="dcterms:W3CDTF">2013-02-25T08:57:00Z</dcterms:created>
  <dcterms:modified xsi:type="dcterms:W3CDTF">2016-03-04T10:51:00Z</dcterms:modified>
</cp:coreProperties>
</file>