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B59B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高中体育游戏教案</w:t>
      </w:r>
    </w:p>
    <w:p w14:paraId="2A24D374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lang w:val="en-US"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课程名称：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团队协作与体能挑战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授课对象：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高中一年级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学生人数：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40人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课时：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4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授课教师：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刘坚</w:t>
      </w:r>
    </w:p>
    <w:p w14:paraId="30D8C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16D3F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教学目标</w:t>
      </w:r>
    </w:p>
    <w:p w14:paraId="3AAAE364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运动技能目标：</w:t>
      </w:r>
    </w:p>
    <w:p w14:paraId="3258552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通过游戏，巩固和提高学生的奔跑、躲闪、变向、急停等基本移动技能。</w:t>
      </w:r>
    </w:p>
    <w:p w14:paraId="2066AF9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发展学生的速度、耐力、灵敏性和反应能力。</w:t>
      </w:r>
    </w:p>
    <w:p w14:paraId="735734CA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健康行为目标：</w:t>
      </w:r>
    </w:p>
    <w:p w14:paraId="12C7282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培养学生积极参与体育锻炼的兴趣和习惯。</w:t>
      </w:r>
    </w:p>
    <w:p w14:paraId="7C32A0B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在游戏中学会调整呼吸和体力分配，提高心肺功能。</w:t>
      </w:r>
    </w:p>
    <w:p w14:paraId="1417A8FC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体育品德目标：</w:t>
      </w:r>
    </w:p>
    <w:p w14:paraId="48F46C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培养学生的团队合作精神、沟通能力和集体荣誉感。</w:t>
      </w:r>
    </w:p>
    <w:p w14:paraId="503FA9A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学会遵守规则、尊重对手、正确对待比赛胜负。</w:t>
      </w:r>
    </w:p>
    <w:p w14:paraId="10CAA82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激发领导力和在压力下决策的能力。</w:t>
      </w:r>
    </w:p>
    <w:p w14:paraId="01B33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2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11357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教学重点与难点</w:t>
      </w:r>
    </w:p>
    <w:p w14:paraId="650A3D0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教学重点：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在游戏中有效地与团队成员沟通、协作，共同完成挑战。</w:t>
      </w:r>
    </w:p>
    <w:p w14:paraId="10CDB3C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教学难点：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个人技术与团队战术的结合，以及在体力下降时保持冷静和执行力。</w:t>
      </w:r>
    </w:p>
    <w:p w14:paraId="38AF7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2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159E3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教学准备</w:t>
      </w:r>
    </w:p>
    <w:p w14:paraId="28E0F2B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场地：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标准篮球场或一片平坦的草坪。</w:t>
      </w:r>
    </w:p>
    <w:p w14:paraId="57B1F129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器材：</w:t>
      </w:r>
    </w:p>
    <w:p w14:paraId="30E27EA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标志桶：8-10个</w:t>
      </w:r>
    </w:p>
    <w:p w14:paraId="51CB0BB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接力棒（或替代物）：4个</w:t>
      </w:r>
    </w:p>
    <w:p w14:paraId="4F2ECDB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篮球（或软式排球）：4个</w:t>
      </w:r>
    </w:p>
    <w:p w14:paraId="6D15E1D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口哨：1个</w:t>
      </w:r>
    </w:p>
    <w:p w14:paraId="7857C18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计分板：1块</w:t>
      </w:r>
    </w:p>
    <w:p w14:paraId="10B2D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2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264AF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 教学过程</w:t>
      </w:r>
    </w:p>
    <w:p w14:paraId="430BD9CA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(一) 开始部分 (准备活动) </w:t>
      </w:r>
    </w:p>
    <w:p w14:paraId="410C10F5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集合整队，师生问好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078C732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教师集合队伍，检查出勤情况，检查服装。</w:t>
      </w:r>
    </w:p>
    <w:p w14:paraId="3656B9C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宣布本节课的内容、目标及安全注意事项。</w:t>
      </w:r>
    </w:p>
    <w:p w14:paraId="72CD6BDB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热身活动：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 “贪吃蛇”跑步游戏 </w:t>
      </w:r>
    </w:p>
    <w:p w14:paraId="055AAFC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方法：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全班学生在场地内分散慢跑。教师指定一名或两名学生作为“蛇头”，其他学生为“食物”。“蛇头”去追逐“食物”，被触碰到的“食物”需要双手搭在“蛇头”的肩膀上，成为蛇身的一部分。蛇身会越来越长，只有“蛇头”可以触碰新的“食物”。游戏持续到大部分学生成为蛇身。</w:t>
      </w:r>
    </w:p>
    <w:p w14:paraId="09B94AD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趣味性地提升心率，活动全身关节，同时初步营造团队氛围。</w:t>
      </w:r>
    </w:p>
    <w:p w14:paraId="3D1085E7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(二) 基本部分 </w:t>
      </w:r>
    </w:p>
    <w:p w14:paraId="4C9408D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游戏一：十字接力赛 </w:t>
      </w:r>
    </w:p>
    <w:p w14:paraId="4B82FA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发展速度和反应能力，培养团队凝聚力。</w:t>
      </w:r>
    </w:p>
    <w:p w14:paraId="7311A21F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方法：</w:t>
      </w:r>
    </w:p>
    <w:p w14:paraId="3E1EBF9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将学生分成4个小组，每组10人，分别站在十字形跑道的四个端点后。</w:t>
      </w:r>
    </w:p>
    <w:p w14:paraId="053A31A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听到开始信号后，每组第一名学生手持接力棒，沿逆时针（或顺时针）方向奔跑，跑完一圈后将接力棒交给本组下一名同学，依次进行。</w:t>
      </w:r>
    </w:p>
    <w:p w14:paraId="2532541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所有队员最先完成的小组获胜。</w:t>
      </w:r>
    </w:p>
    <w:p w14:paraId="61088AC4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规则：</w:t>
      </w:r>
    </w:p>
    <w:p w14:paraId="73EA574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必须在接力区内完成交接棒。</w:t>
      </w:r>
    </w:p>
    <w:p w14:paraId="7DE492F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不能抢跑，不能妨碍其他队伍队员。</w:t>
      </w:r>
    </w:p>
    <w:p w14:paraId="58003AE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教师活动：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讲解规则、发令、监督比赛公平性、加油鼓劲。</w:t>
      </w:r>
    </w:p>
    <w:p w14:paraId="4F56751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学生活动：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全力参与，为队友加油。</w:t>
      </w:r>
    </w:p>
    <w:p w14:paraId="5904B365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游戏二：攻防转换夺宝奇兵 </w:t>
      </w:r>
    </w:p>
    <w:p w14:paraId="0DE93DA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强化灵敏性、策略性和团队协作。</w:t>
      </w:r>
    </w:p>
    <w:p w14:paraId="74A657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场地布置：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在场地中央用标志桶围成一个“宝库”，里面放置4个篮球（作为“宝物”）。四个小组分别位于场地的四个角，作为各自的“大本营”。</w:t>
      </w:r>
    </w:p>
    <w:p w14:paraId="3074E9D2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方法：</w:t>
      </w:r>
    </w:p>
    <w:p w14:paraId="0FFCA9A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第一阶段（进攻）：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每轮每队派出一名“夺宝者”，同时进入场地。夺宝者的任务是设法从中央“宝库”中夺取一个“宝物”，并安全带回本队大本营。</w:t>
      </w:r>
    </w:p>
    <w:p w14:paraId="1525357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第二阶段（防守）：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一旦某队的“夺宝者”成功拿到宝物，该队员即变为“防守者”，可以徒手去触碰（“捕捉”）其他三队的“夺宝者”。被触碰到的“夺宝者”需要原地做一个深蹲跳（或其他小惩罚）后才能继续行动。</w:t>
      </w:r>
    </w:p>
    <w:p w14:paraId="48ADBBF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胜利条件：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当“宝库”中所有宝物被取完，游戏结束。获得宝物最多的队伍获胜。</w:t>
      </w:r>
    </w:p>
    <w:p w14:paraId="5C019830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规则：</w:t>
      </w:r>
    </w:p>
    <w:p w14:paraId="4BF8720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只能用手轻轻触碰，不能推、拉、抱人。</w:t>
      </w:r>
    </w:p>
    <w:p w14:paraId="4A9C33D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持宝物者不能被捕捉。</w:t>
      </w:r>
    </w:p>
    <w:p w14:paraId="095D79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宝物如果在中途掉落，可以被其他队抢走。</w:t>
      </w:r>
    </w:p>
    <w:p w14:paraId="38B28E6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教师活动：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详细讲解复杂的规则，用示范厘清攻防转换的概念。控制比赛节奏，确保安全，解决争议。</w:t>
      </w:r>
    </w:p>
    <w:p w14:paraId="120DEC7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学生活动：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讨论策略（如谁负责佯攻、谁负责主攻），根据场上形势灵活应变，体验攻防角色转换。</w:t>
      </w:r>
    </w:p>
    <w:p w14:paraId="1E2DD311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(三) 结束部分 (整理活动) </w:t>
      </w:r>
    </w:p>
    <w:p w14:paraId="731B9FF0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放松练习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 w14:paraId="3D7D61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学生在教师带领下做全身肌肉的静态拉伸，重点放松腿部、手臂和腰腹。</w:t>
      </w:r>
    </w:p>
    <w:p w14:paraId="330D4DC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进行深呼吸调整，使心率和呼吸逐渐平复。</w:t>
      </w:r>
    </w:p>
    <w:p w14:paraId="3594708A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课堂总结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61B83D1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教师对本节课学生的表现进行点评，表扬表现出色的团队和个人，特别是那些展现了良好体育精神和合作意识的同学。</w:t>
      </w:r>
    </w:p>
    <w:p w14:paraId="07DC957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回顾本节课的两个游戏所锻炼的身体素质和培养的团队品质。</w:t>
      </w:r>
    </w:p>
    <w:p w14:paraId="5E6F573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布置课后锻炼小任务（如：每天进行2组1分钟平板支撑）。</w:t>
      </w:r>
    </w:p>
    <w:p w14:paraId="21F69B8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宣布下课，师生再见，安排学生归还器材。</w:t>
      </w:r>
    </w:p>
    <w:p w14:paraId="7FFA7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29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2AA00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 预计运动负荷与密度</w:t>
      </w:r>
    </w:p>
    <w:p w14:paraId="1F02F6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运动负荷：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中等偏上。游戏设计包含了高强度的奔跑和中等强度的策略移动，能够有效锻炼学生心肺功能。</w:t>
      </w:r>
    </w:p>
    <w:p w14:paraId="055E701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练习密度：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约50%-60%。大部分时间学生都处于运动状态。</w:t>
      </w:r>
    </w:p>
    <w:p w14:paraId="275B3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30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9D17B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 安全注意事项</w:t>
      </w:r>
    </w:p>
    <w:p w14:paraId="3C9CC6D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课前检查场地和器材，确保无安全隐患。</w:t>
      </w:r>
    </w:p>
    <w:p w14:paraId="2B0174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要求学生必须穿着运动服和运动鞋</w:t>
      </w:r>
    </w:p>
    <w:p w14:paraId="3DBC58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在游戏开始前，充分强调规则，特别是在有身体接触可能的游戏中，必须文明参与，禁止危险动作。</w:t>
      </w:r>
    </w:p>
    <w:p w14:paraId="333C7B1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教师全程观察，及时制止危险行为，防止运动损伤。</w:t>
      </w:r>
    </w:p>
    <w:p w14:paraId="5FA83A2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关注个体差异，对体能较弱或有特殊情况的学生给予适当照顾。</w:t>
      </w:r>
    </w:p>
    <w:p w14:paraId="7E22F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2025-10-24T06:25:22Z</dcterms:created>
  <dc:creator>Administrator</dc:creator>
  <cp:lastModifiedBy>企业用户_255584924</cp:lastModifiedBy>
  <dcterms:modified xsi:type="dcterms:W3CDTF">2025-10-24T06:34:19Z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eyJoZGlkIjoiOWI2YTk4ZjQxZDhlYjFiMGNmZjE3ZTI0OTJlNjUwYzUiLCJ1c2VySWQiOiIxNTUxNTg2NDEyIn0=</vt:lpwstr>
  </property>
  <property fmtid="{D5CDD505-2E9C-101B-9397-08002B2CF9AE}" pid="4" name="ICV">
    <vt:lpwstr>D496A95DEE274286BA071D9D02439B73_12</vt:lpwstr>
  </property>
</Properties>
</file>