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EE297">
      <w:pPr>
        <w:rPr>
          <w:rFonts w:hint="eastAsia" w:ascii="宋体" w:hAnsi="宋体" w:eastAsia="宋体" w:cs="宋体"/>
          <w:b/>
          <w:bCs/>
          <w:sz w:val="32"/>
          <w:szCs w:val="32"/>
        </w:rPr>
      </w:pPr>
      <w:r>
        <w:rPr>
          <w:rFonts w:hint="eastAsia" w:ascii="宋体" w:hAnsi="宋体" w:eastAsia="宋体" w:cs="宋体"/>
          <w:b/>
          <w:bCs/>
          <w:sz w:val="32"/>
          <w:szCs w:val="32"/>
        </w:rPr>
        <w:t>专题一 晚清时期</w:t>
      </w:r>
    </w:p>
    <w:p w14:paraId="6475C35E">
      <w:pPr>
        <w:numPr>
          <w:ilvl w:val="0"/>
          <w:numId w:val="1"/>
        </w:numPr>
        <w:ind w:left="1440" w:leftChars="0" w:firstLine="0" w:firstLineChars="0"/>
        <w:rPr>
          <w:rFonts w:hint="eastAsia" w:eastAsia="宋体"/>
          <w:b/>
          <w:bCs/>
          <w:sz w:val="32"/>
          <w:szCs w:val="32"/>
          <w:lang w:val="en-US" w:eastAsia="zh-CN"/>
        </w:rPr>
      </w:pPr>
      <w:r>
        <w:rPr>
          <w:rFonts w:hint="eastAsia" w:eastAsia="宋体"/>
          <w:b/>
          <w:bCs/>
          <w:sz w:val="32"/>
          <w:szCs w:val="32"/>
          <w:lang w:val="en-US" w:eastAsia="zh-CN"/>
        </w:rPr>
        <w:t>挽救民族危亡的斗争</w:t>
      </w:r>
    </w:p>
    <w:p w14:paraId="0582B79E">
      <w:pPr>
        <w:numPr>
          <w:numId w:val="0"/>
        </w:numPr>
        <w:ind w:left="1440" w:leftChars="0" w:firstLine="560" w:firstLineChars="200"/>
        <w:rPr>
          <w:rFonts w:hint="default" w:eastAsia="宋体"/>
          <w:b w:val="0"/>
          <w:bCs w:val="0"/>
          <w:sz w:val="28"/>
          <w:szCs w:val="28"/>
          <w:lang w:val="en-US" w:eastAsia="zh-CN"/>
        </w:rPr>
      </w:pPr>
      <w:bookmarkStart w:id="0" w:name="_GoBack"/>
      <w:bookmarkEnd w:id="0"/>
      <w:r>
        <w:rPr>
          <w:rFonts w:hint="eastAsia" w:eastAsia="宋体"/>
          <w:b w:val="0"/>
          <w:bCs w:val="0"/>
          <w:sz w:val="28"/>
          <w:szCs w:val="28"/>
          <w:lang w:val="en-US" w:eastAsia="zh-CN"/>
        </w:rPr>
        <w:t>（铜陵三中 陈爱娟）</w:t>
      </w:r>
    </w:p>
    <w:p w14:paraId="1BAF04E3">
      <w:pPr>
        <w:numPr>
          <w:ilvl w:val="0"/>
          <w:numId w:val="0"/>
        </w:numPr>
        <w:rPr>
          <w:rFonts w:hint="default" w:eastAsia="宋体"/>
          <w:b/>
          <w:bCs/>
          <w:sz w:val="32"/>
          <w:szCs w:val="32"/>
          <w:lang w:val="en-US" w:eastAsia="zh-CN"/>
        </w:rPr>
      </w:pPr>
      <w:r>
        <w:rPr>
          <w:rFonts w:hint="eastAsia" w:eastAsia="宋体"/>
          <w:b/>
          <w:bCs/>
          <w:sz w:val="32"/>
          <w:szCs w:val="32"/>
          <w:lang w:val="en-US" w:eastAsia="zh-CN"/>
        </w:rPr>
        <w:t>教学目标：</w:t>
      </w:r>
    </w:p>
    <w:p w14:paraId="0274CD2E">
      <w:pPr>
        <w:rPr>
          <w:rFonts w:hint="eastAsia" w:ascii="宋体" w:hAnsi="宋体" w:eastAsia="宋体" w:cs="宋体"/>
          <w:sz w:val="24"/>
          <w:szCs w:val="24"/>
        </w:rPr>
      </w:pPr>
      <w:r>
        <w:rPr>
          <w:rFonts w:hint="eastAsia" w:ascii="宋体" w:hAnsi="宋体" w:eastAsia="宋体" w:cs="宋体"/>
          <w:sz w:val="24"/>
          <w:szCs w:val="24"/>
        </w:rPr>
        <w:t>1.知道戊戌维新运动的基本史实,理解维新变</w:t>
      </w:r>
      <w:r>
        <w:rPr>
          <w:rFonts w:hint="eastAsia" w:ascii="宋体" w:hAnsi="宋体" w:eastAsia="宋体" w:cs="宋体"/>
          <w:sz w:val="24"/>
          <w:szCs w:val="24"/>
          <w:lang w:val="en-US" w:eastAsia="zh-CN"/>
        </w:rPr>
        <w:t>法</w:t>
      </w:r>
      <w:r>
        <w:rPr>
          <w:rFonts w:hint="eastAsia" w:ascii="宋体" w:hAnsi="宋体" w:eastAsia="宋体" w:cs="宋体"/>
          <w:sz w:val="24"/>
          <w:szCs w:val="24"/>
        </w:rPr>
        <w:t>运动在近代中国</w:t>
      </w:r>
      <w:r>
        <w:rPr>
          <w:rFonts w:hint="eastAsia" w:ascii="宋体" w:hAnsi="宋体" w:eastAsia="宋体" w:cs="宋体"/>
          <w:sz w:val="24"/>
          <w:szCs w:val="24"/>
          <w:lang w:val="en-US" w:eastAsia="zh-CN"/>
        </w:rPr>
        <w:t>社会发展进程中所其起的作用</w:t>
      </w:r>
      <w:r>
        <w:rPr>
          <w:rFonts w:hint="eastAsia" w:ascii="宋体" w:hAnsi="宋体" w:eastAsia="宋体" w:cs="宋体"/>
          <w:sz w:val="24"/>
          <w:szCs w:val="24"/>
        </w:rPr>
        <w:t>。</w:t>
      </w:r>
    </w:p>
    <w:p w14:paraId="47C758C0">
      <w:pPr>
        <w:rPr>
          <w:rFonts w:hint="eastAsia" w:ascii="宋体" w:hAnsi="宋体" w:eastAsia="宋体" w:cs="宋体"/>
          <w:sz w:val="24"/>
          <w:szCs w:val="24"/>
          <w:lang w:val="en-US" w:eastAsia="zh-CN"/>
        </w:rPr>
      </w:pPr>
      <w:r>
        <w:rPr>
          <w:rFonts w:hint="eastAsia" w:ascii="宋体" w:hAnsi="宋体" w:eastAsia="宋体" w:cs="宋体"/>
          <w:sz w:val="24"/>
          <w:szCs w:val="24"/>
        </w:rPr>
        <w:t>2.分析义和团运动的斗争口号和斗争史实,认识农民阶级的局限</w:t>
      </w:r>
      <w:r>
        <w:rPr>
          <w:rFonts w:hint="eastAsia" w:ascii="宋体" w:hAnsi="宋体" w:eastAsia="宋体" w:cs="宋体"/>
          <w:sz w:val="24"/>
          <w:szCs w:val="24"/>
          <w:lang w:val="en-US" w:eastAsia="zh-CN"/>
        </w:rPr>
        <w:t>性和作用。</w:t>
      </w:r>
    </w:p>
    <w:p w14:paraId="288FACE7">
      <w:pPr>
        <w:numPr>
          <w:ilvl w:val="0"/>
          <w:numId w:val="0"/>
        </w:numPr>
        <w:rPr>
          <w:rFonts w:hint="eastAsia" w:eastAsia="宋体"/>
          <w:b/>
          <w:bCs/>
          <w:sz w:val="32"/>
          <w:szCs w:val="32"/>
          <w:lang w:val="en-US" w:eastAsia="zh-CN"/>
        </w:rPr>
      </w:pPr>
      <w:r>
        <w:rPr>
          <w:rFonts w:hint="eastAsia" w:eastAsia="宋体"/>
          <w:b/>
          <w:bCs/>
          <w:sz w:val="32"/>
          <w:szCs w:val="32"/>
          <w:lang w:val="en-US" w:eastAsia="zh-CN"/>
        </w:rPr>
        <w:t>教学重点:</w:t>
      </w:r>
    </w:p>
    <w:p w14:paraId="7010139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戊戌变法的历史背景、措施、结局及历史意义。</w:t>
      </w:r>
    </w:p>
    <w:p w14:paraId="1B566558">
      <w:pPr>
        <w:numPr>
          <w:ilvl w:val="0"/>
          <w:numId w:val="0"/>
        </w:numPr>
        <w:rPr>
          <w:rFonts w:hint="eastAsia" w:eastAsia="宋体"/>
          <w:b/>
          <w:bCs/>
          <w:sz w:val="32"/>
          <w:szCs w:val="32"/>
          <w:lang w:val="en-US" w:eastAsia="zh-CN"/>
        </w:rPr>
      </w:pPr>
      <w:r>
        <w:rPr>
          <w:rFonts w:hint="eastAsia" w:eastAsia="宋体"/>
          <w:b/>
          <w:bCs/>
          <w:sz w:val="32"/>
          <w:szCs w:val="32"/>
          <w:lang w:val="en-US" w:eastAsia="zh-CN"/>
        </w:rPr>
        <w:t>教学难点:</w:t>
      </w:r>
    </w:p>
    <w:p w14:paraId="6837A97D">
      <w:pPr>
        <w:rPr>
          <w:rFonts w:hint="eastAsia"/>
          <w:sz w:val="24"/>
          <w:szCs w:val="24"/>
          <w:lang w:val="en-US" w:eastAsia="zh-CN"/>
        </w:rPr>
      </w:pPr>
      <w:r>
        <w:rPr>
          <w:rFonts w:hint="eastAsia" w:ascii="宋体" w:hAnsi="宋体" w:eastAsia="宋体" w:cs="宋体"/>
          <w:sz w:val="24"/>
          <w:szCs w:val="24"/>
          <w:lang w:val="en-US" w:eastAsia="zh-CN"/>
        </w:rPr>
        <w:t>义和团运动的救亡意义与局限性。</w:t>
      </w:r>
    </w:p>
    <w:p w14:paraId="32EDDEFB">
      <w:pPr>
        <w:numPr>
          <w:ilvl w:val="0"/>
          <w:numId w:val="0"/>
        </w:numPr>
        <w:rPr>
          <w:rFonts w:hint="eastAsia" w:eastAsia="宋体"/>
          <w:b/>
          <w:bCs/>
          <w:sz w:val="32"/>
          <w:szCs w:val="32"/>
          <w:lang w:val="en-US" w:eastAsia="zh-CN"/>
        </w:rPr>
      </w:pPr>
      <w:r>
        <w:rPr>
          <w:rFonts w:hint="eastAsia" w:eastAsia="宋体"/>
          <w:b/>
          <w:bCs/>
          <w:sz w:val="32"/>
          <w:szCs w:val="32"/>
          <w:lang w:val="en-US" w:eastAsia="zh-CN"/>
        </w:rPr>
        <w:t>复习活动设计：</w:t>
      </w:r>
    </w:p>
    <w:p w14:paraId="33B31FD1">
      <w:pP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【导入</w:t>
      </w:r>
      <w:r>
        <w:rPr>
          <w:rFonts w:hint="default" w:ascii="宋体" w:hAnsi="宋体" w:eastAsia="宋体" w:cs="宋体"/>
          <w:b/>
          <w:bCs/>
          <w:sz w:val="24"/>
          <w:szCs w:val="24"/>
          <w:lang w:val="en-US" w:eastAsia="zh-CN"/>
        </w:rPr>
        <w:t>新课</w:t>
      </w:r>
      <w:r>
        <w:rPr>
          <w:rFonts w:hint="eastAsia" w:ascii="宋体" w:hAnsi="宋体" w:eastAsia="宋体" w:cs="宋体"/>
          <w:b/>
          <w:bCs/>
          <w:sz w:val="24"/>
          <w:szCs w:val="24"/>
          <w:lang w:val="en-US" w:eastAsia="zh-CN"/>
        </w:rPr>
        <w:t>】</w:t>
      </w:r>
      <w:r>
        <w:rPr>
          <w:rFonts w:hint="default" w:ascii="宋体" w:hAnsi="宋体" w:eastAsia="宋体" w:cs="宋体"/>
          <w:sz w:val="24"/>
          <w:szCs w:val="24"/>
          <w:lang w:val="en-US" w:eastAsia="zh-CN"/>
        </w:rPr>
        <w:t xml:space="preserve">视频《甲午国殇》 </w:t>
      </w:r>
    </w:p>
    <w:p w14:paraId="74E6DDEA">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学生活动:</w:t>
      </w:r>
    </w:p>
    <w:p w14:paraId="7A4E03DD">
      <w:pPr>
        <w:rPr>
          <w:rFonts w:hint="default" w:ascii="宋体" w:hAnsi="宋体" w:eastAsia="宋体" w:cs="宋体"/>
          <w:sz w:val="24"/>
          <w:szCs w:val="24"/>
          <w:lang w:val="en-US" w:eastAsia="zh-CN"/>
        </w:rPr>
      </w:pPr>
      <w:r>
        <w:rPr>
          <w:rFonts w:hint="default" w:ascii="Calibri" w:hAnsi="Calibri" w:eastAsia="宋体" w:cs="Calibri"/>
          <w:sz w:val="24"/>
          <w:szCs w:val="24"/>
          <w:lang w:val="en-US" w:eastAsia="zh-CN"/>
        </w:rPr>
        <w:t>①</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时</w:t>
      </w:r>
      <w:r>
        <w:rPr>
          <w:rFonts w:hint="eastAsia" w:ascii="宋体" w:hAnsi="宋体" w:eastAsia="宋体" w:cs="宋体"/>
          <w:sz w:val="24"/>
          <w:szCs w:val="24"/>
          <w:lang w:val="en-US" w:eastAsia="zh-CN"/>
        </w:rPr>
        <w:t>局图</w:t>
      </w:r>
      <w:r>
        <w:rPr>
          <w:rFonts w:hint="default" w:ascii="宋体" w:hAnsi="宋体" w:eastAsia="宋体" w:cs="宋体"/>
          <w:sz w:val="24"/>
          <w:szCs w:val="24"/>
          <w:lang w:val="en-US" w:eastAsia="zh-CN"/>
        </w:rPr>
        <w:t>》、谭嗣</w:t>
      </w:r>
      <w:r>
        <w:rPr>
          <w:rFonts w:hint="eastAsia" w:ascii="宋体" w:hAnsi="宋体" w:eastAsia="宋体" w:cs="宋体"/>
          <w:sz w:val="24"/>
          <w:szCs w:val="24"/>
          <w:lang w:val="en-US" w:eastAsia="zh-CN"/>
        </w:rPr>
        <w:t>同</w:t>
      </w:r>
      <w:r>
        <w:rPr>
          <w:rFonts w:hint="default" w:ascii="宋体" w:hAnsi="宋体" w:eastAsia="宋体" w:cs="宋体"/>
          <w:sz w:val="24"/>
          <w:szCs w:val="24"/>
          <w:lang w:val="en-US" w:eastAsia="zh-CN"/>
        </w:rPr>
        <w:t>诗</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时局动荡 </w:t>
      </w:r>
      <w:r>
        <w:rPr>
          <w:rFonts w:hint="eastAsia" w:ascii="宋体" w:hAnsi="宋体" w:eastAsia="宋体" w:cs="宋体"/>
          <w:sz w:val="24"/>
          <w:szCs w:val="24"/>
          <w:lang w:val="en-US" w:eastAsia="zh-CN"/>
        </w:rPr>
        <w:t>，瓜</w:t>
      </w:r>
      <w:r>
        <w:rPr>
          <w:rFonts w:hint="default" w:ascii="宋体" w:hAnsi="宋体" w:eastAsia="宋体" w:cs="宋体"/>
          <w:sz w:val="24"/>
          <w:szCs w:val="24"/>
          <w:lang w:val="en-US" w:eastAsia="zh-CN"/>
        </w:rPr>
        <w:t>分狂潮</w:t>
      </w:r>
    </w:p>
    <w:p w14:paraId="30744A77">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②梁启超《论保</w:t>
      </w:r>
      <w:r>
        <w:rPr>
          <w:rFonts w:hint="eastAsia" w:ascii="宋体" w:hAnsi="宋体" w:eastAsia="宋体" w:cs="宋体"/>
          <w:sz w:val="24"/>
          <w:szCs w:val="24"/>
          <w:lang w:val="en-US" w:eastAsia="zh-CN"/>
        </w:rPr>
        <w:t>全</w:t>
      </w:r>
      <w:r>
        <w:rPr>
          <w:rFonts w:hint="default" w:ascii="宋体" w:hAnsi="宋体" w:eastAsia="宋体" w:cs="宋体"/>
          <w:sz w:val="24"/>
          <w:szCs w:val="24"/>
          <w:lang w:val="en-US" w:eastAsia="zh-CN"/>
        </w:rPr>
        <w:t>中国非</w:t>
      </w:r>
      <w:r>
        <w:rPr>
          <w:rFonts w:hint="eastAsia" w:ascii="宋体" w:hAnsi="宋体" w:eastAsia="宋体" w:cs="宋体"/>
          <w:sz w:val="24"/>
          <w:szCs w:val="24"/>
          <w:lang w:val="en-US" w:eastAsia="zh-CN"/>
        </w:rPr>
        <w:t>赖皇</w:t>
      </w:r>
      <w:r>
        <w:rPr>
          <w:rFonts w:hint="default" w:ascii="宋体" w:hAnsi="宋体" w:eastAsia="宋体" w:cs="宋体"/>
          <w:sz w:val="24"/>
          <w:szCs w:val="24"/>
          <w:lang w:val="en-US" w:eastAsia="zh-CN"/>
        </w:rPr>
        <w:t>帝不可》、《戊戌</w:t>
      </w:r>
      <w:r>
        <w:rPr>
          <w:rFonts w:hint="eastAsia" w:ascii="宋体" w:hAnsi="宋体" w:eastAsia="宋体" w:cs="宋体"/>
          <w:sz w:val="24"/>
          <w:szCs w:val="24"/>
          <w:lang w:val="en-US" w:eastAsia="zh-CN"/>
        </w:rPr>
        <w:t>政变记》，</w:t>
      </w:r>
      <w:r>
        <w:rPr>
          <w:rFonts w:hint="default" w:ascii="宋体" w:hAnsi="宋体" w:eastAsia="宋体" w:cs="宋体"/>
          <w:sz w:val="24"/>
          <w:szCs w:val="24"/>
          <w:lang w:val="en-US" w:eastAsia="zh-CN"/>
        </w:rPr>
        <w:t>对比材料,思考</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在甲午战后,国民的思想发生了怎样的变化? </w:t>
      </w:r>
    </w:p>
    <w:p w14:paraId="3FCEB935">
      <w:pP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甲午中日战争给中国带来了巨下的灾难,严重的民族危机</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 使各</w:t>
      </w:r>
      <w:r>
        <w:rPr>
          <w:rFonts w:hint="eastAsia" w:ascii="宋体" w:hAnsi="宋体" w:eastAsia="宋体" w:cs="宋体"/>
          <w:sz w:val="24"/>
          <w:szCs w:val="24"/>
          <w:lang w:val="en-US" w:eastAsia="zh-CN"/>
        </w:rPr>
        <w:t>阶</w:t>
      </w:r>
      <w:r>
        <w:rPr>
          <w:rFonts w:hint="default" w:ascii="宋体" w:hAnsi="宋体" w:eastAsia="宋体" w:cs="宋体"/>
          <w:sz w:val="24"/>
          <w:szCs w:val="24"/>
          <w:lang w:val="en-US" w:eastAsia="zh-CN"/>
        </w:rPr>
        <w:t>级各民族产生</w:t>
      </w:r>
      <w:r>
        <w:rPr>
          <w:rFonts w:hint="eastAsia" w:ascii="宋体" w:hAnsi="宋体" w:eastAsia="宋体" w:cs="宋体"/>
          <w:sz w:val="24"/>
          <w:szCs w:val="24"/>
          <w:lang w:val="en-US" w:eastAsia="zh-CN"/>
        </w:rPr>
        <w:t>亡国灭种的危机感，惊醒过来的中国人面对国家危亡做出了怎样的救亡图存的努力呢？</w:t>
      </w:r>
    </w:p>
    <w:p w14:paraId="243BDCDA">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复习推进：</w:t>
      </w:r>
    </w:p>
    <w:p w14:paraId="50901676">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【板书】</w:t>
      </w:r>
      <w:r>
        <w:rPr>
          <w:rFonts w:hint="default" w:ascii="宋体" w:hAnsi="宋体" w:eastAsia="宋体" w:cs="宋体"/>
          <w:sz w:val="24"/>
          <w:szCs w:val="24"/>
          <w:lang w:val="en-US" w:eastAsia="zh-CN"/>
        </w:rPr>
        <w:t>一.戊戌维新运动</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 1 8 9 8 年 )</w:t>
      </w:r>
    </w:p>
    <w:p w14:paraId="3261A7F2">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学生活动 :</w:t>
      </w:r>
    </w:p>
    <w:p w14:paraId="6DDBB0D9">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①王觉非《近代中国工业的发展以及阻碍因素》</w:t>
      </w:r>
      <w:r>
        <w:rPr>
          <w:rFonts w:hint="eastAsia" w:ascii="Calibri" w:hAnsi="Calibri" w:eastAsia="宋体" w:cs="Calibri"/>
          <w:sz w:val="24"/>
          <w:szCs w:val="24"/>
          <w:lang w:val="en-US" w:eastAsia="zh-CN"/>
        </w:rPr>
        <w:t>、白寿彝《中国通史纲要》：</w:t>
      </w:r>
    </w:p>
    <w:p w14:paraId="20A43474">
      <w:pP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民族资本主义企业发展，民族资产阶级产生</w:t>
      </w:r>
      <w:r>
        <w:rPr>
          <w:rFonts w:hint="eastAsia" w:ascii="宋体" w:hAnsi="宋体" w:eastAsia="宋体" w:cs="宋体"/>
          <w:sz w:val="24"/>
          <w:szCs w:val="24"/>
          <w:lang w:val="en-US" w:eastAsia="zh-CN"/>
        </w:rPr>
        <w:t>。</w:t>
      </w:r>
    </w:p>
    <w:p w14:paraId="40CFE2C2">
      <w:pPr>
        <w:rPr>
          <w:rFonts w:hint="eastAsia" w:ascii="Calibri" w:hAnsi="Calibri" w:eastAsia="宋体" w:cs="Calibri"/>
          <w:sz w:val="24"/>
          <w:szCs w:val="24"/>
          <w:lang w:val="en-US" w:eastAsia="zh-CN"/>
        </w:rPr>
      </w:pPr>
      <w:r>
        <w:rPr>
          <w:rFonts w:hint="default" w:ascii="Calibri" w:hAnsi="Calibri" w:eastAsia="宋体" w:cs="Calibri"/>
          <w:sz w:val="24"/>
          <w:szCs w:val="24"/>
          <w:lang w:val="en-US" w:eastAsia="zh-CN"/>
        </w:rPr>
        <w:t>②1898年康有为《日本变政考》</w:t>
      </w:r>
      <w:r>
        <w:rPr>
          <w:rFonts w:hint="eastAsia" w:ascii="Calibri" w:hAnsi="Calibri" w:eastAsia="宋体" w:cs="Calibri"/>
          <w:sz w:val="24"/>
          <w:szCs w:val="24"/>
          <w:lang w:val="en-US" w:eastAsia="zh-CN"/>
        </w:rPr>
        <w:t>、陈旭麓：变“器”</w:t>
      </w:r>
    </w:p>
    <w:p w14:paraId="22EEFECC">
      <w:pPr>
        <w:rPr>
          <w:rFonts w:hint="eastAsia" w:ascii="Calibri" w:hAnsi="Calibri" w:eastAsia="宋体" w:cs="Calibri"/>
          <w:sz w:val="24"/>
          <w:szCs w:val="24"/>
          <w:lang w:val="en-US" w:eastAsia="zh-CN"/>
        </w:rPr>
      </w:pPr>
      <w:r>
        <w:rPr>
          <w:rFonts w:hint="eastAsia" w:ascii="宋体" w:hAnsi="宋体" w:eastAsia="宋体" w:cs="宋体"/>
          <w:sz w:val="24"/>
          <w:szCs w:val="24"/>
          <w:lang w:val="en-US" w:eastAsia="zh-CN"/>
        </w:rPr>
        <w:t>→变“政”</w:t>
      </w:r>
    </w:p>
    <w:p w14:paraId="18E81F0B">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阅读课本103页《历史纵横》，分析康有为思想特点？托古改制</w:t>
      </w:r>
    </w:p>
    <w:p w14:paraId="523B62BA">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分析这一理论特点的形成原因，及康有为这一做法目的？个人原因：长期接收儒学教育；时代原因：守旧势力强大； 资产阶级力量弱小，具有妥协性。目的：借助孔子权威论证变法的合理性,减少改革阻力</w:t>
      </w:r>
    </w:p>
    <w:p w14:paraId="2A023DC5">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③变法宣传，理论依据</w:t>
      </w:r>
      <w:r>
        <w:rPr>
          <w:rFonts w:hint="eastAsia" w:ascii="Calibri" w:hAnsi="Calibri" w:eastAsia="宋体" w:cs="Calibri"/>
          <w:sz w:val="24"/>
          <w:szCs w:val="24"/>
          <w:lang w:val="en-US" w:eastAsia="zh-CN"/>
        </w:rPr>
        <w:t>。</w:t>
      </w:r>
      <w:r>
        <w:rPr>
          <w:rFonts w:hint="default" w:ascii="Calibri" w:hAnsi="Calibri" w:eastAsia="宋体" w:cs="Calibri"/>
          <w:sz w:val="24"/>
          <w:szCs w:val="24"/>
          <w:lang w:val="en-US" w:eastAsia="zh-CN"/>
        </w:rPr>
        <w:t>从1895年夏到1898年春，维新派积极组织学会、创办报纸、建设学堂，维新思想得到较大宣传。</w:t>
      </w:r>
    </w:p>
    <w:p w14:paraId="2A19242F">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教师引导归纳：</w:t>
      </w:r>
    </w:p>
    <w:p w14:paraId="1674F08A">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【板书】1、历史背景（回归教材 问题探究）</w:t>
      </w:r>
    </w:p>
    <w:p w14:paraId="0578F048">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（1）19世纪末，列强掀起瓜分中国的狂潮，中华民族面临空前危机，救亡图存迫在眉睫。</w:t>
      </w:r>
    </w:p>
    <w:p w14:paraId="4DF532E1">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（2）19世纪末，民族资本主义企业发展，民族资产阶级产生。（经济基础、阶级基础）</w:t>
      </w:r>
    </w:p>
    <w:p w14:paraId="0E449EE0">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（3）维新变法思想得到进一步宣传和发展。（思想基础）</w:t>
      </w:r>
    </w:p>
    <w:p w14:paraId="60EBCA97">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【板书】2、序幕：公车上书（标志着维新思潮发展为爱国救亡的政治运动）</w:t>
      </w:r>
    </w:p>
    <w:p w14:paraId="32AE8BFE">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【板书】3、</w:t>
      </w:r>
      <w:r>
        <w:rPr>
          <w:rFonts w:hint="default" w:ascii="Calibri" w:hAnsi="Calibri" w:eastAsia="宋体" w:cs="Calibri"/>
          <w:sz w:val="24"/>
          <w:szCs w:val="24"/>
          <w:lang w:val="en-US" w:eastAsia="zh-CN"/>
        </w:rPr>
        <w:t>高潮：百日维新</w:t>
      </w:r>
    </w:p>
    <w:p w14:paraId="0944D572">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师生互动：变法主要内容作用：促进新思想的传播；冲击了旧式的官僚体制；推动民族资本主义的发展。</w:t>
      </w:r>
    </w:p>
    <w:p w14:paraId="26862C9A">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学生活动：变法主要内容与维新思想家思想宣传有什么出入？光绪帝主持变法的立场是什么？解决教材第104页“学思之窗”：</w:t>
      </w:r>
    </w:p>
    <w:p w14:paraId="42D650CA">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本身是在“中体西用”的框架下谋划，强调传统的“义理之学”是不可动摇之根本，对于西学只是接受考虑“切于时务者”。维新运动受到种种限制，尤其难以在根本问题上进行变革。</w:t>
      </w:r>
    </w:p>
    <w:p w14:paraId="1A2F0421">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【板书】4、失败：戊戌政变（1898.9.21）</w:t>
      </w:r>
    </w:p>
    <w:p w14:paraId="1F76C8BD">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【板书】5、历史评价</w:t>
      </w:r>
    </w:p>
    <w:p w14:paraId="582E8AD8">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（1）</w:t>
      </w:r>
      <w:r>
        <w:rPr>
          <w:rFonts w:hint="default" w:ascii="Calibri" w:hAnsi="Calibri" w:eastAsia="宋体" w:cs="Calibri"/>
          <w:sz w:val="24"/>
          <w:szCs w:val="24"/>
          <w:lang w:val="en-US" w:eastAsia="zh-CN"/>
        </w:rPr>
        <w:t>目的：变法图存，发展资本主义。</w:t>
      </w:r>
    </w:p>
    <w:p w14:paraId="6B881BDF">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（2）</w:t>
      </w:r>
      <w:r>
        <w:rPr>
          <w:rFonts w:hint="default" w:ascii="Calibri" w:hAnsi="Calibri" w:eastAsia="宋体" w:cs="Calibri"/>
          <w:sz w:val="24"/>
          <w:szCs w:val="24"/>
          <w:lang w:val="en-US" w:eastAsia="zh-CN"/>
        </w:rPr>
        <w:t>性质：资产阶级维新派领导的君主主持下进行的一次资产阶级性质的改良运动。</w:t>
      </w:r>
    </w:p>
    <w:p w14:paraId="237219C2">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（3）</w:t>
      </w:r>
      <w:r>
        <w:rPr>
          <w:rFonts w:hint="default" w:ascii="Calibri" w:hAnsi="Calibri" w:eastAsia="宋体" w:cs="Calibri"/>
          <w:sz w:val="24"/>
          <w:szCs w:val="24"/>
          <w:lang w:val="en-US" w:eastAsia="zh-CN"/>
        </w:rPr>
        <w:t>启示： 资产阶级改良道路在半殖民地半封建社会的中国行不通。中国近代化的路程是漫长而又坎坷的。</w:t>
      </w:r>
    </w:p>
    <w:p w14:paraId="535329FA">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学生活动：【美】马士《中华帝国对外关系史》、陈夔龙《梦蕉亭杂记》：想一想戊戌维新运动为什么会失败？</w:t>
      </w:r>
    </w:p>
    <w:p w14:paraId="65A29E83">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（4）失败原因：①根本原因：民族资本主义发展不充分，资产阶级维新派力量过于弱小，封建顽固势力十分强大。</w:t>
      </w:r>
    </w:p>
    <w:p w14:paraId="2A5CDD43">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②维新派的主观失误（资产阶级软弱性妥协性的表现）</w:t>
      </w:r>
    </w:p>
    <w:p w14:paraId="757FA3F6">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缺乏坚强的组织领导；脱离了广大人民 群众，只是寄希望于没有实权的光绪帝和极少数帝党官僚；对帝国主义抱有不切实际的幻想；急躁冒进，缺乏循序渐进的过程。</w:t>
      </w:r>
    </w:p>
    <w:p w14:paraId="798C0B20">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学生活动：《吴玉章回忆录》。</w:t>
      </w:r>
    </w:p>
    <w:p w14:paraId="14D6708C">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（5）历史意义：</w:t>
      </w:r>
    </w:p>
    <w:p w14:paraId="5AEC8950">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资产阶级维新派提倡西学，主张兴民权，对封建的思想文化进行了抨击，在社会上起了思想启蒙的作用，促进了中国人民的觉醒。</w:t>
      </w:r>
    </w:p>
    <w:p w14:paraId="383387FD">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【板书】二、义和团运动</w:t>
      </w:r>
    </w:p>
    <w:p w14:paraId="60A7EE76">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【板书】1、爆发的原因（结合义和团揭帖）</w:t>
      </w:r>
    </w:p>
    <w:p w14:paraId="093D7BBA">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(1)西方列强掀起了瓜分中国的狂潮，民族危机日益加剧。</w:t>
      </w:r>
    </w:p>
    <w:p w14:paraId="0E43D82F">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(2)西方势力深入中国城市、乡村后引发了一系列冲突。</w:t>
      </w:r>
    </w:p>
    <w:p w14:paraId="1AD25B77">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(3)反洋教斗争的兴起。</w:t>
      </w:r>
    </w:p>
    <w:p w14:paraId="3486F170">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【板书】2、口号：扶清灭洋</w:t>
      </w:r>
    </w:p>
    <w:p w14:paraId="1CAFD00B">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扶清：有利于争取爱国官兵支持，却容易让群众放松对清政府的警惕</w:t>
      </w:r>
      <w:r>
        <w:rPr>
          <w:rFonts w:hint="eastAsia" w:ascii="Calibri" w:hAnsi="Calibri" w:eastAsia="宋体" w:cs="Calibri"/>
          <w:sz w:val="24"/>
          <w:szCs w:val="24"/>
          <w:lang w:val="en-US" w:eastAsia="zh-CN"/>
        </w:rPr>
        <w:t>。</w:t>
      </w:r>
    </w:p>
    <w:p w14:paraId="2D0FDD15">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灭洋：表达了中国人民反对帝国主义的斗争精神，却带有盲目排外的色彩</w:t>
      </w:r>
      <w:r>
        <w:rPr>
          <w:rFonts w:hint="eastAsia" w:ascii="Calibri" w:hAnsi="Calibri" w:eastAsia="宋体" w:cs="Calibri"/>
          <w:sz w:val="24"/>
          <w:szCs w:val="24"/>
          <w:lang w:val="en-US" w:eastAsia="zh-CN"/>
        </w:rPr>
        <w:t>。</w:t>
      </w:r>
    </w:p>
    <w:p w14:paraId="785FC852">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扶清灭洋：具有爱国的性质，突出反映了当时帝国主义与中华民族的矛盾尖锐</w:t>
      </w:r>
      <w:r>
        <w:rPr>
          <w:rFonts w:hint="eastAsia" w:ascii="Calibri" w:hAnsi="Calibri" w:eastAsia="宋体" w:cs="Calibri"/>
          <w:sz w:val="24"/>
          <w:szCs w:val="24"/>
          <w:lang w:val="en-US" w:eastAsia="zh-CN"/>
        </w:rPr>
        <w:t>。</w:t>
      </w:r>
    </w:p>
    <w:p w14:paraId="6389FACC">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【板书】</w:t>
      </w:r>
      <w:r>
        <w:rPr>
          <w:rFonts w:hint="default" w:ascii="Calibri" w:hAnsi="Calibri" w:eastAsia="宋体" w:cs="Calibri"/>
          <w:sz w:val="24"/>
          <w:szCs w:val="24"/>
          <w:lang w:val="en-US" w:eastAsia="zh-CN"/>
        </w:rPr>
        <w:t>3、经过</w:t>
      </w:r>
    </w:p>
    <w:p w14:paraId="22D73214">
      <w:pPr>
        <w:rPr>
          <w:rFonts w:hint="eastAsia" w:ascii="Calibri" w:hAnsi="Calibri" w:eastAsia="宋体" w:cs="Calibri"/>
          <w:sz w:val="24"/>
          <w:szCs w:val="24"/>
          <w:lang w:val="en-US" w:eastAsia="zh-CN"/>
        </w:rPr>
      </w:pPr>
      <w:r>
        <w:rPr>
          <w:rFonts w:hint="default" w:ascii="Calibri" w:hAnsi="Calibri" w:eastAsia="宋体" w:cs="Calibri"/>
          <w:sz w:val="24"/>
          <w:szCs w:val="24"/>
          <w:lang w:val="en-US" w:eastAsia="zh-CN"/>
        </w:rPr>
        <w:t>1898年冬</w:t>
      </w:r>
      <w:r>
        <w:rPr>
          <w:rFonts w:hint="eastAsia" w:ascii="Calibri" w:hAnsi="Calibri" w:eastAsia="宋体" w:cs="Calibri"/>
          <w:sz w:val="24"/>
          <w:szCs w:val="24"/>
          <w:lang w:val="en-US" w:eastAsia="zh-CN"/>
        </w:rPr>
        <w:t>，开始兴起，提出“扶清灭洋”</w:t>
      </w:r>
    </w:p>
    <w:p w14:paraId="1C4603D4">
      <w:pPr>
        <w:rPr>
          <w:rFonts w:hint="default" w:ascii="Calibri" w:hAnsi="Calibri" w:eastAsia="宋体" w:cs="Calibri"/>
          <w:sz w:val="24"/>
          <w:szCs w:val="24"/>
          <w:lang w:val="en-US" w:eastAsia="zh-CN"/>
        </w:rPr>
      </w:pPr>
      <w:r>
        <w:rPr>
          <w:rFonts w:hint="default" w:ascii="Arial" w:hAnsi="Arial" w:eastAsia="宋体" w:cs="Arial"/>
          <w:sz w:val="24"/>
          <w:szCs w:val="24"/>
          <w:lang w:val="en-US" w:eastAsia="zh-CN"/>
        </w:rPr>
        <w:t>↓</w:t>
      </w:r>
    </w:p>
    <w:p w14:paraId="720D0CED">
      <w:pPr>
        <w:rPr>
          <w:rFonts w:hint="default" w:ascii="Calibri" w:hAnsi="Calibri" w:eastAsia="宋体" w:cs="Calibri"/>
          <w:sz w:val="24"/>
          <w:szCs w:val="24"/>
          <w:lang w:val="en-US" w:eastAsia="zh-CN"/>
        </w:rPr>
      </w:pPr>
      <w:r>
        <w:rPr>
          <w:rFonts w:hint="default" w:ascii="Calibri" w:hAnsi="Calibri" w:eastAsia="宋体" w:cs="Calibri"/>
          <w:sz w:val="24"/>
          <w:szCs w:val="24"/>
          <w:lang w:val="en-US" w:eastAsia="zh-CN"/>
        </w:rPr>
        <w:t>1899年底</w:t>
      </w:r>
      <w:r>
        <w:rPr>
          <w:rFonts w:hint="eastAsia" w:ascii="Calibri" w:hAnsi="Calibri" w:eastAsia="宋体" w:cs="Calibri"/>
          <w:sz w:val="24"/>
          <w:szCs w:val="24"/>
          <w:lang w:val="en-US" w:eastAsia="zh-CN"/>
        </w:rPr>
        <w:t>，</w:t>
      </w:r>
      <w:r>
        <w:rPr>
          <w:rFonts w:hint="default" w:ascii="Calibri" w:hAnsi="Calibri" w:eastAsia="宋体" w:cs="Calibri"/>
          <w:sz w:val="24"/>
          <w:szCs w:val="24"/>
          <w:lang w:val="en-US" w:eastAsia="zh-CN"/>
        </w:rPr>
        <w:t>清政府先抚后剿，运动转向直隶</w:t>
      </w:r>
    </w:p>
    <w:p w14:paraId="60ADCAB2">
      <w:pPr>
        <w:rPr>
          <w:rFonts w:hint="default" w:ascii="Calibri" w:hAnsi="Calibri" w:eastAsia="宋体" w:cs="Calibri"/>
          <w:sz w:val="24"/>
          <w:szCs w:val="24"/>
          <w:lang w:val="en-US" w:eastAsia="zh-CN"/>
        </w:rPr>
      </w:pPr>
      <w:r>
        <w:rPr>
          <w:rFonts w:hint="default" w:ascii="Arial" w:hAnsi="Arial" w:eastAsia="宋体" w:cs="Arial"/>
          <w:sz w:val="24"/>
          <w:szCs w:val="24"/>
          <w:lang w:val="en-US" w:eastAsia="zh-CN"/>
        </w:rPr>
        <w:t>↓</w:t>
      </w:r>
    </w:p>
    <w:p w14:paraId="696153B1">
      <w:pPr>
        <w:rPr>
          <w:rFonts w:hint="eastAsia" w:ascii="Calibri" w:hAnsi="Calibri" w:eastAsia="宋体" w:cs="Calibri"/>
          <w:sz w:val="24"/>
          <w:szCs w:val="24"/>
          <w:lang w:val="en-US" w:eastAsia="zh-CN"/>
        </w:rPr>
      </w:pPr>
      <w:r>
        <w:rPr>
          <w:rFonts w:hint="default" w:ascii="Calibri" w:hAnsi="Calibri" w:eastAsia="宋体" w:cs="Calibri"/>
          <w:sz w:val="24"/>
          <w:szCs w:val="24"/>
          <w:lang w:val="en-US" w:eastAsia="zh-CN"/>
        </w:rPr>
        <w:t>1900年6月</w:t>
      </w:r>
      <w:r>
        <w:rPr>
          <w:rFonts w:hint="eastAsia" w:ascii="Calibri" w:hAnsi="Calibri" w:eastAsia="宋体" w:cs="Calibri"/>
          <w:sz w:val="24"/>
          <w:szCs w:val="24"/>
          <w:lang w:val="en-US" w:eastAsia="zh-CN"/>
        </w:rPr>
        <w:t>，清政府招抚，义和团控制京津</w:t>
      </w:r>
    </w:p>
    <w:p w14:paraId="3CEFD8DA">
      <w:pPr>
        <w:rPr>
          <w:rFonts w:hint="default" w:ascii="Calibri" w:hAnsi="Calibri" w:eastAsia="宋体" w:cs="Calibri"/>
          <w:sz w:val="24"/>
          <w:szCs w:val="24"/>
          <w:lang w:val="en-US" w:eastAsia="zh-CN"/>
        </w:rPr>
      </w:pPr>
      <w:r>
        <w:rPr>
          <w:rFonts w:hint="default" w:ascii="Arial" w:hAnsi="Arial" w:eastAsia="宋体" w:cs="Arial"/>
          <w:sz w:val="24"/>
          <w:szCs w:val="24"/>
          <w:lang w:val="en-US" w:eastAsia="zh-CN"/>
        </w:rPr>
        <w:t>↓</w:t>
      </w:r>
    </w:p>
    <w:p w14:paraId="65CAA489">
      <w:pPr>
        <w:rPr>
          <w:rFonts w:hint="eastAsia" w:ascii="Calibri" w:hAnsi="Calibri" w:eastAsia="宋体" w:cs="Calibri"/>
          <w:sz w:val="24"/>
          <w:szCs w:val="24"/>
          <w:lang w:val="en-US" w:eastAsia="zh-CN"/>
        </w:rPr>
      </w:pPr>
      <w:r>
        <w:rPr>
          <w:rFonts w:hint="default" w:ascii="Calibri" w:hAnsi="Calibri" w:eastAsia="宋体" w:cs="Calibri"/>
          <w:sz w:val="24"/>
          <w:szCs w:val="24"/>
          <w:lang w:val="en-US" w:eastAsia="zh-CN"/>
        </w:rPr>
        <w:t>1900年8月</w:t>
      </w:r>
      <w:r>
        <w:rPr>
          <w:rFonts w:hint="eastAsia" w:ascii="Calibri" w:hAnsi="Calibri" w:eastAsia="宋体" w:cs="Calibri"/>
          <w:sz w:val="24"/>
          <w:szCs w:val="24"/>
          <w:lang w:val="en-US" w:eastAsia="zh-CN"/>
        </w:rPr>
        <w:t>，中外联合镇压义和团运动失败</w:t>
      </w:r>
    </w:p>
    <w:p w14:paraId="306F140C">
      <w:p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【板书】4、评价</w:t>
      </w:r>
    </w:p>
    <w:p w14:paraId="55D0C419">
      <w:pPr>
        <w:rPr>
          <w:rFonts w:hint="eastAsia" w:ascii="Calibri" w:hAnsi="Calibri" w:eastAsia="宋体" w:cs="Calibri"/>
          <w:sz w:val="24"/>
          <w:szCs w:val="24"/>
          <w:lang w:val="en-US" w:eastAsia="zh-CN"/>
        </w:rPr>
      </w:pPr>
      <w:r>
        <w:rPr>
          <w:rFonts w:hint="default" w:ascii="Calibri" w:hAnsi="Calibri" w:eastAsia="宋体" w:cs="Calibri"/>
          <w:sz w:val="24"/>
          <w:szCs w:val="24"/>
          <w:lang w:val="en-US" w:eastAsia="zh-CN"/>
        </w:rPr>
        <w:t>农民阶级的反帝爱国运动</w:t>
      </w:r>
      <w:r>
        <w:rPr>
          <w:rFonts w:hint="eastAsia" w:ascii="Calibri" w:hAnsi="Calibri" w:eastAsia="宋体" w:cs="Calibri"/>
          <w:sz w:val="24"/>
          <w:szCs w:val="24"/>
          <w:lang w:val="en-US" w:eastAsia="zh-CN"/>
        </w:rPr>
        <w:t>，</w:t>
      </w:r>
      <w:r>
        <w:rPr>
          <w:rFonts w:hint="default" w:ascii="Calibri" w:hAnsi="Calibri" w:eastAsia="宋体" w:cs="Calibri"/>
          <w:sz w:val="24"/>
          <w:szCs w:val="24"/>
          <w:lang w:val="en-US" w:eastAsia="zh-CN"/>
        </w:rPr>
        <w:t>沉重打击列强瓜分中国的野心</w:t>
      </w:r>
      <w:r>
        <w:rPr>
          <w:rFonts w:hint="eastAsia" w:ascii="Calibri" w:hAnsi="Calibri" w:eastAsia="宋体" w:cs="Calibri"/>
          <w:sz w:val="24"/>
          <w:szCs w:val="24"/>
          <w:lang w:val="en-US" w:eastAsia="zh-CN"/>
        </w:rPr>
        <w:t>。（盲目排外、阶级局限，无法阻止中国滑向半殖民地的深渊）</w:t>
      </w:r>
    </w:p>
    <w:p w14:paraId="462C46C5">
      <w:p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板书设计：</w:t>
      </w:r>
    </w:p>
    <w:p w14:paraId="738A21BC">
      <w:pPr>
        <w:numPr>
          <w:ilvl w:val="0"/>
          <w:numId w:val="0"/>
        </w:numPr>
        <w:ind w:left="1440" w:leftChars="0"/>
        <w:rPr>
          <w:rFonts w:hint="eastAsia" w:eastAsia="宋体"/>
          <w:b/>
          <w:bCs/>
          <w:sz w:val="32"/>
          <w:szCs w:val="32"/>
          <w:lang w:val="en-US" w:eastAsia="zh-CN"/>
        </w:rPr>
      </w:pPr>
      <w:r>
        <w:rPr>
          <w:rFonts w:hint="eastAsia" w:eastAsia="宋体"/>
          <w:b/>
          <w:bCs/>
          <w:sz w:val="32"/>
          <w:szCs w:val="32"/>
          <w:lang w:val="en-US" w:eastAsia="zh-CN"/>
        </w:rPr>
        <w:t>第3讲 挽救民族危亡的斗争</w:t>
      </w:r>
    </w:p>
    <w:p w14:paraId="55C299E2">
      <w:pPr>
        <w:numPr>
          <w:ilvl w:val="0"/>
          <w:numId w:val="0"/>
        </w:num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一.戊戌维新运动</w:t>
      </w:r>
    </w:p>
    <w:p w14:paraId="08C737C4">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1、历史背景</w:t>
      </w:r>
    </w:p>
    <w:p w14:paraId="5A3EE3C3">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2、序幕</w:t>
      </w:r>
    </w:p>
    <w:p w14:paraId="5C8C8C80">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3、高潮</w:t>
      </w:r>
    </w:p>
    <w:p w14:paraId="20692B75">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4、失败</w:t>
      </w:r>
    </w:p>
    <w:p w14:paraId="6B75483F">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5、历史评价</w:t>
      </w:r>
    </w:p>
    <w:p w14:paraId="50BFA319">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二、义和团运动</w:t>
      </w:r>
    </w:p>
    <w:p w14:paraId="5590E24A">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1、爆发的原因</w:t>
      </w:r>
    </w:p>
    <w:p w14:paraId="3BC8B751">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2、口号</w:t>
      </w:r>
    </w:p>
    <w:p w14:paraId="64D1770F">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3、经过</w:t>
      </w:r>
    </w:p>
    <w:p w14:paraId="47328470">
      <w:pPr>
        <w:numPr>
          <w:ilvl w:val="0"/>
          <w:numId w:val="0"/>
        </w:numPr>
        <w:rPr>
          <w:rFonts w:hint="eastAsia" w:ascii="Calibri" w:hAnsi="Calibri" w:eastAsia="宋体" w:cs="Calibri"/>
          <w:sz w:val="24"/>
          <w:szCs w:val="24"/>
          <w:lang w:val="en-US" w:eastAsia="zh-CN"/>
        </w:rPr>
      </w:pPr>
      <w:r>
        <w:rPr>
          <w:rFonts w:hint="eastAsia" w:ascii="Calibri" w:hAnsi="Calibri" w:eastAsia="宋体" w:cs="Calibri"/>
          <w:sz w:val="24"/>
          <w:szCs w:val="24"/>
          <w:lang w:val="en-US" w:eastAsia="zh-CN"/>
        </w:rPr>
        <w:t>4、评价</w:t>
      </w:r>
    </w:p>
    <w:p w14:paraId="01DC985D">
      <w:pPr>
        <w:numPr>
          <w:ilvl w:val="0"/>
          <w:numId w:val="0"/>
        </w:numPr>
        <w:rPr>
          <w:rFonts w:hint="default" w:ascii="Calibri" w:hAnsi="Calibri" w:eastAsia="宋体" w:cs="Calibri"/>
          <w:sz w:val="24"/>
          <w:szCs w:val="24"/>
          <w:lang w:val="en-US" w:eastAsia="zh-CN"/>
        </w:rPr>
      </w:pPr>
      <w:r>
        <w:rPr>
          <w:rFonts w:hint="eastAsia" w:ascii="Calibri" w:hAnsi="Calibri" w:eastAsia="宋体" w:cs="Calibri"/>
          <w:sz w:val="24"/>
          <w:szCs w:val="24"/>
          <w:lang w:val="en-US" w:eastAsia="zh-CN"/>
        </w:rPr>
        <w:t>教学反思：</w:t>
      </w:r>
    </w:p>
    <w:p w14:paraId="15076340">
      <w:pPr>
        <w:rPr>
          <w:rFonts w:hint="default" w:ascii="Calibri" w:hAnsi="Calibri" w:eastAsia="宋体" w:cs="Calibri"/>
          <w:sz w:val="24"/>
          <w:szCs w:val="24"/>
          <w:lang w:val="en-US" w:eastAsia="zh-CN"/>
        </w:rPr>
      </w:pPr>
    </w:p>
    <w:p w14:paraId="54C230DE">
      <w:pPr>
        <w:rPr>
          <w:rFonts w:hint="default" w:ascii="宋体" w:hAnsi="宋体" w:eastAsia="宋体" w:cs="宋体"/>
          <w:sz w:val="24"/>
          <w:szCs w:val="24"/>
          <w:lang w:val="en-US" w:eastAsia="zh-CN"/>
        </w:rPr>
      </w:pPr>
    </w:p>
    <w:p w14:paraId="0E7CC014">
      <w:pPr>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EE607"/>
    <w:multiLevelType w:val="singleLevel"/>
    <w:tmpl w:val="26EEE607"/>
    <w:lvl w:ilvl="0" w:tentative="0">
      <w:start w:val="3"/>
      <w:numFmt w:val="decimal"/>
      <w:suff w:val="space"/>
      <w:lvlText w:val="第%1讲"/>
      <w:lvlJc w:val="left"/>
      <w:pPr>
        <w:ind w:left="14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1B7E"/>
    <w:rsid w:val="06EA429D"/>
    <w:rsid w:val="31494439"/>
    <w:rsid w:val="5F775CBC"/>
    <w:rsid w:val="78C81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3"/>
      <w:szCs w:val="3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1785</Words>
  <Characters>1829</Characters>
  <Lines>0</Lines>
  <Paragraphs>0</Paragraphs>
  <TotalTime>9</TotalTime>
  <ScaleCrop>false</ScaleCrop>
  <LinksUpToDate>false</LinksUpToDate>
  <CharactersWithSpaces>1846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2025-10-21T12:45:00Z</dcterms:created>
  <dc:creator>Administrator</dc:creator>
  <cp:lastModifiedBy>caj</cp:lastModifiedBy>
  <dcterms:modified xsi:type="dcterms:W3CDTF">2025-10-23T12:22:57Z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eyJoZGlkIjoiODcxNGQyMGU1N2U3OTg0ZmI3ZjI1ZjNkODFiNjY5YzQiLCJ1c2VySWQiOiI0NDk5NTA3MDEifQ==</vt:lpwstr>
  </property>
  <property fmtid="{D5CDD505-2E9C-101B-9397-08002B2CF9AE}" pid="4" name="ICV">
    <vt:lpwstr>FEB0884F0C5E4C0B8F60611E9B4EAB85_12</vt:lpwstr>
  </property>
</Properties>
</file>